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2292D" w14:textId="77777777" w:rsidR="00E604D2" w:rsidRPr="00E604D2" w:rsidRDefault="00E604D2" w:rsidP="00DD741E">
      <w:pPr>
        <w:spacing w:after="0" w:line="240" w:lineRule="auto"/>
        <w:ind w:left="4248"/>
        <w:rPr>
          <w:rFonts w:ascii="Times New Roman" w:hAnsi="Times New Roman" w:cs="Times New Roman"/>
          <w:b/>
          <w:sz w:val="28"/>
          <w:szCs w:val="28"/>
        </w:rPr>
      </w:pPr>
      <w:r w:rsidRPr="00E604D2">
        <w:rPr>
          <w:rFonts w:ascii="Times New Roman" w:hAnsi="Times New Roman" w:cs="Times New Roman"/>
          <w:b/>
          <w:sz w:val="28"/>
          <w:szCs w:val="28"/>
        </w:rPr>
        <w:t xml:space="preserve">УТВЕРЖДЕНО </w:t>
      </w:r>
    </w:p>
    <w:p w14:paraId="01FFC92F" w14:textId="332A2017" w:rsidR="00722D82" w:rsidRPr="00E604D2" w:rsidRDefault="00E604D2" w:rsidP="00DD741E">
      <w:pPr>
        <w:spacing w:after="0" w:line="240" w:lineRule="auto"/>
        <w:ind w:left="4248"/>
        <w:rPr>
          <w:rFonts w:ascii="Times New Roman" w:hAnsi="Times New Roman" w:cs="Times New Roman"/>
          <w:b/>
          <w:sz w:val="28"/>
          <w:szCs w:val="28"/>
        </w:rPr>
      </w:pPr>
      <w:r w:rsidRPr="00E604D2">
        <w:rPr>
          <w:rFonts w:ascii="Times New Roman" w:hAnsi="Times New Roman" w:cs="Times New Roman"/>
          <w:b/>
          <w:sz w:val="28"/>
          <w:szCs w:val="28"/>
        </w:rPr>
        <w:t>Решением Совета директоров НАО «Актюбинский региональный университет им</w:t>
      </w:r>
      <w:r>
        <w:rPr>
          <w:rFonts w:ascii="Times New Roman" w:hAnsi="Times New Roman" w:cs="Times New Roman"/>
          <w:b/>
          <w:sz w:val="28"/>
          <w:szCs w:val="28"/>
        </w:rPr>
        <w:t>ени</w:t>
      </w:r>
      <w:r w:rsidRPr="00E604D2">
        <w:rPr>
          <w:rFonts w:ascii="Times New Roman" w:hAnsi="Times New Roman" w:cs="Times New Roman"/>
          <w:b/>
          <w:sz w:val="28"/>
          <w:szCs w:val="28"/>
        </w:rPr>
        <w:t xml:space="preserve"> К.</w:t>
      </w:r>
      <w:r w:rsidRPr="00E604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04D2">
        <w:rPr>
          <w:rFonts w:ascii="Times New Roman" w:hAnsi="Times New Roman" w:cs="Times New Roman"/>
          <w:b/>
          <w:sz w:val="28"/>
          <w:szCs w:val="28"/>
        </w:rPr>
        <w:t>Жубанова» (Протокол №</w:t>
      </w:r>
      <w:r w:rsidRPr="00E604D2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E604D2">
        <w:rPr>
          <w:rFonts w:ascii="Times New Roman" w:hAnsi="Times New Roman" w:cs="Times New Roman"/>
          <w:b/>
          <w:sz w:val="28"/>
          <w:szCs w:val="28"/>
        </w:rPr>
        <w:t xml:space="preserve"> от «</w:t>
      </w:r>
      <w:r w:rsidRPr="00E604D2">
        <w:rPr>
          <w:rFonts w:ascii="Times New Roman" w:hAnsi="Times New Roman" w:cs="Times New Roman"/>
          <w:b/>
          <w:sz w:val="28"/>
          <w:szCs w:val="28"/>
          <w:lang w:val="kk-KZ"/>
        </w:rPr>
        <w:t>22</w:t>
      </w:r>
      <w:r w:rsidRPr="00E604D2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E604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декабря </w:t>
      </w:r>
      <w:r w:rsidRPr="00E604D2">
        <w:rPr>
          <w:rFonts w:ascii="Times New Roman" w:hAnsi="Times New Roman" w:cs="Times New Roman"/>
          <w:b/>
          <w:sz w:val="28"/>
          <w:szCs w:val="28"/>
        </w:rPr>
        <w:t>2020 г.)</w:t>
      </w:r>
    </w:p>
    <w:p w14:paraId="4CD5AFC5" w14:textId="21FCB6EE" w:rsidR="00722D82" w:rsidRDefault="00722D82" w:rsidP="00DD74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7028FF1" w14:textId="77777777" w:rsidR="00E604D2" w:rsidRPr="00E604D2" w:rsidRDefault="00E604D2" w:rsidP="00DD74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CC4EC0A" w14:textId="77777777" w:rsidR="00722D82" w:rsidRPr="00E604D2" w:rsidRDefault="00722D82" w:rsidP="00DD74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4D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69A01372" w14:textId="77777777" w:rsidR="007F04C5" w:rsidRPr="00E604D2" w:rsidRDefault="00722D82" w:rsidP="00DD74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4D2">
        <w:rPr>
          <w:rFonts w:ascii="Times New Roman" w:hAnsi="Times New Roman" w:cs="Times New Roman"/>
          <w:b/>
          <w:sz w:val="28"/>
          <w:szCs w:val="28"/>
        </w:rPr>
        <w:t xml:space="preserve">о Комитете по </w:t>
      </w:r>
      <w:r w:rsidR="007F04C5" w:rsidRPr="00E604D2">
        <w:rPr>
          <w:rFonts w:ascii="Times New Roman" w:hAnsi="Times New Roman" w:cs="Times New Roman"/>
          <w:b/>
          <w:sz w:val="28"/>
          <w:szCs w:val="28"/>
        </w:rPr>
        <w:t>стратегическому планированию</w:t>
      </w:r>
      <w:r w:rsidRPr="00E604D2">
        <w:rPr>
          <w:rFonts w:ascii="Times New Roman" w:hAnsi="Times New Roman" w:cs="Times New Roman"/>
          <w:b/>
          <w:sz w:val="28"/>
          <w:szCs w:val="28"/>
        </w:rPr>
        <w:t xml:space="preserve"> Совета директоров </w:t>
      </w:r>
    </w:p>
    <w:p w14:paraId="3D16F81F" w14:textId="10C10A7E" w:rsidR="00722D82" w:rsidRPr="00E604D2" w:rsidRDefault="00722D82" w:rsidP="00DD74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4D2">
        <w:rPr>
          <w:rFonts w:ascii="Times New Roman" w:hAnsi="Times New Roman" w:cs="Times New Roman"/>
          <w:b/>
          <w:sz w:val="28"/>
          <w:szCs w:val="28"/>
        </w:rPr>
        <w:t>НАО «Актюбинский региональный университет имени К.</w:t>
      </w:r>
      <w:r w:rsidR="00E604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04D2">
        <w:rPr>
          <w:rFonts w:ascii="Times New Roman" w:hAnsi="Times New Roman" w:cs="Times New Roman"/>
          <w:b/>
          <w:sz w:val="28"/>
          <w:szCs w:val="28"/>
        </w:rPr>
        <w:t>Жубанова»</w:t>
      </w:r>
    </w:p>
    <w:p w14:paraId="353992D5" w14:textId="77777777" w:rsidR="00722D82" w:rsidRPr="00E604D2" w:rsidRDefault="00722D82" w:rsidP="00DD74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C2B97C" w14:textId="77777777" w:rsidR="00722D82" w:rsidRPr="00E604D2" w:rsidRDefault="00722D82" w:rsidP="00DD741E">
      <w:pPr>
        <w:pStyle w:val="30"/>
        <w:numPr>
          <w:ilvl w:val="0"/>
          <w:numId w:val="1"/>
        </w:numPr>
        <w:shd w:val="clear" w:color="auto" w:fill="auto"/>
        <w:tabs>
          <w:tab w:val="left" w:pos="4227"/>
        </w:tabs>
        <w:spacing w:line="240" w:lineRule="auto"/>
        <w:ind w:left="3900"/>
        <w:jc w:val="both"/>
      </w:pPr>
      <w:r w:rsidRPr="00E604D2">
        <w:t>Общие положения</w:t>
      </w:r>
    </w:p>
    <w:p w14:paraId="5552CE85" w14:textId="2C656A2A" w:rsidR="00722D82" w:rsidRPr="00E604D2" w:rsidRDefault="00722D82" w:rsidP="00DD741E">
      <w:pPr>
        <w:pStyle w:val="20"/>
        <w:numPr>
          <w:ilvl w:val="0"/>
          <w:numId w:val="2"/>
        </w:numPr>
        <w:shd w:val="clear" w:color="auto" w:fill="auto"/>
        <w:tabs>
          <w:tab w:val="left" w:pos="827"/>
        </w:tabs>
        <w:spacing w:line="240" w:lineRule="auto"/>
        <w:ind w:firstLine="709"/>
      </w:pPr>
      <w:r w:rsidRPr="00E604D2">
        <w:t xml:space="preserve">Настоящее Положение о Комитете по стратегическому планированию Совета директоров </w:t>
      </w:r>
      <w:r w:rsidR="00C03D95" w:rsidRPr="00E604D2">
        <w:t>НАО «Актюбинский региональный университет имени К.Жубанова»</w:t>
      </w:r>
      <w:r w:rsidRPr="00E604D2">
        <w:t xml:space="preserve"> (далее </w:t>
      </w:r>
      <w:r w:rsidR="009C3F6C">
        <w:t>–</w:t>
      </w:r>
      <w:r w:rsidRPr="00E604D2">
        <w:t xml:space="preserve"> Общество) определяет статус, состав, избрание, срок полномочий, порядок работы, компетенцию Комитета по стратегическому планированию Совета директоров Общества, а также права, обязанности и ответственность членов Комитета по стратегическому планированию Совета директоров Общества.</w:t>
      </w:r>
    </w:p>
    <w:p w14:paraId="64C9A38C" w14:textId="7287E64B" w:rsidR="00722D82" w:rsidRPr="00E604D2" w:rsidRDefault="00722D82" w:rsidP="00DD741E">
      <w:pPr>
        <w:pStyle w:val="20"/>
        <w:numPr>
          <w:ilvl w:val="0"/>
          <w:numId w:val="2"/>
        </w:numPr>
        <w:shd w:val="clear" w:color="auto" w:fill="auto"/>
        <w:tabs>
          <w:tab w:val="left" w:pos="827"/>
        </w:tabs>
        <w:spacing w:line="240" w:lineRule="auto"/>
        <w:ind w:firstLine="709"/>
      </w:pPr>
      <w:r w:rsidRPr="00E604D2">
        <w:t xml:space="preserve">Комитет является консультативно-совещательным органом Совета директоров Общества (далее </w:t>
      </w:r>
      <w:r w:rsidR="009C3F6C">
        <w:t>–</w:t>
      </w:r>
      <w:r w:rsidRPr="00E604D2">
        <w:t xml:space="preserve"> Совет директоров). Все предложения, разработанные Комитетом, являются рекомендациями, которые передаются на рассмотрение Совету директоров.</w:t>
      </w:r>
    </w:p>
    <w:p w14:paraId="26942CE5" w14:textId="77777777" w:rsidR="00722D82" w:rsidRPr="00E604D2" w:rsidRDefault="00722D82" w:rsidP="00DD741E">
      <w:pPr>
        <w:pStyle w:val="20"/>
        <w:numPr>
          <w:ilvl w:val="0"/>
          <w:numId w:val="2"/>
        </w:numPr>
        <w:shd w:val="clear" w:color="auto" w:fill="auto"/>
        <w:tabs>
          <w:tab w:val="left" w:pos="827"/>
        </w:tabs>
        <w:spacing w:line="240" w:lineRule="auto"/>
        <w:ind w:firstLine="709"/>
      </w:pPr>
      <w:r w:rsidRPr="00E604D2">
        <w:t>Положение является внутренним документом Общества и разработано в соответствии с законодательством Республики Казахстан, Уставом и другими внутренними документами Общества.</w:t>
      </w:r>
    </w:p>
    <w:p w14:paraId="1D8B0A69" w14:textId="77777777" w:rsidR="00722D82" w:rsidRPr="00E604D2" w:rsidRDefault="00722D82" w:rsidP="00DD741E">
      <w:pPr>
        <w:pStyle w:val="20"/>
        <w:numPr>
          <w:ilvl w:val="0"/>
          <w:numId w:val="2"/>
        </w:numPr>
        <w:shd w:val="clear" w:color="auto" w:fill="auto"/>
        <w:tabs>
          <w:tab w:val="left" w:pos="827"/>
        </w:tabs>
        <w:spacing w:line="240" w:lineRule="auto"/>
        <w:ind w:firstLine="709"/>
      </w:pPr>
      <w:r w:rsidRPr="00E604D2">
        <w:t>Комитет подотчетен Совету директоров, действует в рамках полномочий, предоставленных ему Советом директоров и настоящим Положением.</w:t>
      </w:r>
    </w:p>
    <w:p w14:paraId="7A1B20FA" w14:textId="77777777" w:rsidR="00722D82" w:rsidRPr="00E604D2" w:rsidRDefault="00722D82" w:rsidP="00DD741E">
      <w:pPr>
        <w:pStyle w:val="20"/>
        <w:numPr>
          <w:ilvl w:val="0"/>
          <w:numId w:val="2"/>
        </w:numPr>
        <w:shd w:val="clear" w:color="auto" w:fill="auto"/>
        <w:tabs>
          <w:tab w:val="left" w:pos="827"/>
        </w:tabs>
        <w:spacing w:line="240" w:lineRule="auto"/>
        <w:ind w:firstLine="709"/>
      </w:pPr>
      <w:r w:rsidRPr="00E604D2">
        <w:t>В своей деятельности Комитет руководствуется законодательством Республики Казахстан, Уставом Общества, решениями Единственного акционера Общества, настоящим Положением и другими решениями Совета директоров.</w:t>
      </w:r>
    </w:p>
    <w:p w14:paraId="7DCD17EB" w14:textId="02F76333" w:rsidR="00722D82" w:rsidRDefault="00722D82" w:rsidP="00DD741E">
      <w:pPr>
        <w:pStyle w:val="20"/>
        <w:numPr>
          <w:ilvl w:val="0"/>
          <w:numId w:val="2"/>
        </w:numPr>
        <w:shd w:val="clear" w:color="auto" w:fill="auto"/>
        <w:tabs>
          <w:tab w:val="left" w:pos="827"/>
        </w:tabs>
        <w:spacing w:line="240" w:lineRule="auto"/>
        <w:ind w:firstLine="709"/>
      </w:pPr>
      <w:r w:rsidRPr="00E604D2">
        <w:t>Рекомендации Комитета, вынесенные по вопросам, отнесенным Уставом Общества к компетенции Единственного акционера, направляются, в случае утверждения Советом директоров, Единственному акционеру для рассмотрения и принятия решения в установленном законодательством порядке.</w:t>
      </w:r>
    </w:p>
    <w:p w14:paraId="67A55F09" w14:textId="77777777" w:rsidR="00F62D2D" w:rsidRPr="00E604D2" w:rsidRDefault="00F62D2D" w:rsidP="00DD741E">
      <w:pPr>
        <w:pStyle w:val="20"/>
        <w:shd w:val="clear" w:color="auto" w:fill="auto"/>
        <w:tabs>
          <w:tab w:val="left" w:pos="827"/>
        </w:tabs>
        <w:spacing w:line="240" w:lineRule="auto"/>
        <w:ind w:left="709"/>
      </w:pPr>
    </w:p>
    <w:p w14:paraId="401B9160" w14:textId="77777777" w:rsidR="00722D82" w:rsidRPr="00E604D2" w:rsidRDefault="00722D82" w:rsidP="00DD741E">
      <w:pPr>
        <w:pStyle w:val="30"/>
        <w:numPr>
          <w:ilvl w:val="0"/>
          <w:numId w:val="1"/>
        </w:numPr>
        <w:shd w:val="clear" w:color="auto" w:fill="auto"/>
        <w:tabs>
          <w:tab w:val="left" w:pos="1927"/>
        </w:tabs>
        <w:spacing w:line="240" w:lineRule="auto"/>
        <w:ind w:left="1600"/>
        <w:jc w:val="both"/>
      </w:pPr>
      <w:r w:rsidRPr="00E604D2">
        <w:t>Состав, избрание и срок полномочий членов Комитета</w:t>
      </w:r>
    </w:p>
    <w:p w14:paraId="7CA4E537" w14:textId="77777777" w:rsidR="00722D82" w:rsidRPr="00E604D2" w:rsidRDefault="00722D82" w:rsidP="00DD741E">
      <w:pPr>
        <w:pStyle w:val="20"/>
        <w:numPr>
          <w:ilvl w:val="0"/>
          <w:numId w:val="2"/>
        </w:numPr>
        <w:shd w:val="clear" w:color="auto" w:fill="auto"/>
        <w:tabs>
          <w:tab w:val="left" w:pos="827"/>
        </w:tabs>
        <w:spacing w:line="240" w:lineRule="auto"/>
        <w:ind w:firstLine="709"/>
      </w:pPr>
      <w:r w:rsidRPr="00E604D2">
        <w:t>Состав Комитета формируется из числа членов Совета директоров и экспертов, обладающих необходимыми профессиональными знаниями для работы в Комитете.</w:t>
      </w:r>
    </w:p>
    <w:p w14:paraId="5CFA6AE9" w14:textId="77777777" w:rsidR="00722D82" w:rsidRPr="00E604D2" w:rsidRDefault="00722D82" w:rsidP="00DD741E">
      <w:pPr>
        <w:pStyle w:val="20"/>
        <w:numPr>
          <w:ilvl w:val="0"/>
          <w:numId w:val="2"/>
        </w:numPr>
        <w:shd w:val="clear" w:color="auto" w:fill="auto"/>
        <w:tabs>
          <w:tab w:val="left" w:pos="827"/>
        </w:tabs>
        <w:spacing w:line="240" w:lineRule="auto"/>
        <w:ind w:firstLine="709"/>
      </w:pPr>
      <w:r w:rsidRPr="00E604D2">
        <w:t>Количественный состав Комитета составляет не менее 3 (трех) человек.</w:t>
      </w:r>
    </w:p>
    <w:p w14:paraId="0DE45745" w14:textId="77777777" w:rsidR="00512ABF" w:rsidRPr="00E604D2" w:rsidRDefault="00722D82" w:rsidP="00DD741E">
      <w:pPr>
        <w:pStyle w:val="20"/>
        <w:numPr>
          <w:ilvl w:val="0"/>
          <w:numId w:val="2"/>
        </w:numPr>
        <w:shd w:val="clear" w:color="auto" w:fill="auto"/>
        <w:tabs>
          <w:tab w:val="left" w:pos="827"/>
        </w:tabs>
        <w:spacing w:line="240" w:lineRule="auto"/>
        <w:ind w:firstLine="709"/>
      </w:pPr>
      <w:r w:rsidRPr="00E604D2">
        <w:t xml:space="preserve">Члены Комитета избираются большинством голосов членов </w:t>
      </w:r>
      <w:r w:rsidRPr="00E604D2">
        <w:lastRenderedPageBreak/>
        <w:t>Совета директоров. Председатель Правления - Ректор не может быть председателем Комитета.</w:t>
      </w:r>
    </w:p>
    <w:p w14:paraId="0BF4B7C1" w14:textId="77777777" w:rsidR="00512ABF" w:rsidRPr="00E604D2" w:rsidRDefault="00512ABF" w:rsidP="00DD741E">
      <w:pPr>
        <w:pStyle w:val="20"/>
        <w:numPr>
          <w:ilvl w:val="0"/>
          <w:numId w:val="2"/>
        </w:numPr>
        <w:shd w:val="clear" w:color="auto" w:fill="auto"/>
        <w:tabs>
          <w:tab w:val="left" w:pos="827"/>
        </w:tabs>
        <w:spacing w:line="240" w:lineRule="auto"/>
        <w:ind w:firstLine="709"/>
      </w:pPr>
      <w:r w:rsidRPr="00E604D2">
        <w:t>С целью эффективной деятельности Комитета в его состав в качестве членов могут привлекаться эксперты, обладающие профессиональным опытом и квалификацией в соответствии с целями, задачами и компетенцией Комитета.</w:t>
      </w:r>
    </w:p>
    <w:p w14:paraId="463A17BE" w14:textId="77777777" w:rsidR="00512ABF" w:rsidRPr="00E604D2" w:rsidRDefault="00512ABF" w:rsidP="00DD741E">
      <w:pPr>
        <w:pStyle w:val="20"/>
        <w:numPr>
          <w:ilvl w:val="0"/>
          <w:numId w:val="2"/>
        </w:numPr>
        <w:shd w:val="clear" w:color="auto" w:fill="auto"/>
        <w:tabs>
          <w:tab w:val="left" w:pos="945"/>
        </w:tabs>
        <w:spacing w:line="240" w:lineRule="auto"/>
        <w:ind w:firstLine="709"/>
      </w:pPr>
      <w:r w:rsidRPr="00E604D2">
        <w:t>Сроки полномочий членов Комитета совпадают со сроками их полномочий в качестве членов Совета директоров, при этом ежегодно могут пересматриваться Советом директоров.</w:t>
      </w:r>
    </w:p>
    <w:p w14:paraId="3DADA971" w14:textId="77777777" w:rsidR="00512ABF" w:rsidRPr="00E604D2" w:rsidRDefault="00512ABF" w:rsidP="00DD741E">
      <w:pPr>
        <w:pStyle w:val="20"/>
        <w:numPr>
          <w:ilvl w:val="0"/>
          <w:numId w:val="2"/>
        </w:numPr>
        <w:shd w:val="clear" w:color="auto" w:fill="auto"/>
        <w:tabs>
          <w:tab w:val="left" w:pos="1050"/>
        </w:tabs>
        <w:spacing w:line="240" w:lineRule="auto"/>
        <w:ind w:firstLine="709"/>
      </w:pPr>
      <w:r w:rsidRPr="00E604D2">
        <w:t>Функции секретаря Комитета осуществляет Корпоративный секретарь.</w:t>
      </w:r>
    </w:p>
    <w:p w14:paraId="4A4A3096" w14:textId="77777777" w:rsidR="00512ABF" w:rsidRPr="00E604D2" w:rsidRDefault="00512ABF" w:rsidP="00DD741E">
      <w:pPr>
        <w:pStyle w:val="20"/>
        <w:shd w:val="clear" w:color="auto" w:fill="auto"/>
        <w:spacing w:line="240" w:lineRule="auto"/>
        <w:ind w:firstLine="709"/>
      </w:pPr>
      <w:r w:rsidRPr="00E604D2">
        <w:t>Секретарь Комитета обеспечивает подготовку и проведение заседаний</w:t>
      </w:r>
    </w:p>
    <w:p w14:paraId="1B36D0D9" w14:textId="77777777" w:rsidR="00512ABF" w:rsidRPr="00E604D2" w:rsidRDefault="00512ABF" w:rsidP="00DD741E">
      <w:pPr>
        <w:pStyle w:val="20"/>
        <w:shd w:val="clear" w:color="auto" w:fill="auto"/>
        <w:spacing w:line="240" w:lineRule="auto"/>
        <w:ind w:firstLine="709"/>
      </w:pPr>
      <w:r w:rsidRPr="00E604D2">
        <w:t>Комитета, сбор и систематизацию материалов к заседаниям, своевременное направление членам Комитета и приглашенным лицам уведомлений о проведении заседаний Комитета, повестки дня заседаний, материалов по вопросам повестки дня, протоколирование заседаний, подготовку проектов решений Комитета, по мере необходимости выдает выписки из протоколов заседаний Комитета, а также последующее хранение всех соответствующих материалов.</w:t>
      </w:r>
    </w:p>
    <w:p w14:paraId="20F6CCF5" w14:textId="77777777" w:rsidR="00512ABF" w:rsidRPr="00E604D2" w:rsidRDefault="00512ABF" w:rsidP="00DD741E">
      <w:pPr>
        <w:pStyle w:val="20"/>
        <w:shd w:val="clear" w:color="auto" w:fill="auto"/>
        <w:spacing w:line="240" w:lineRule="auto"/>
        <w:ind w:firstLine="709"/>
      </w:pPr>
      <w:r w:rsidRPr="00E604D2">
        <w:t>Секретарь Комитета обеспечивает получение членами Комитета необходимой информации.</w:t>
      </w:r>
    </w:p>
    <w:p w14:paraId="3721885B" w14:textId="77777777" w:rsidR="00512ABF" w:rsidRPr="00E604D2" w:rsidRDefault="00512ABF" w:rsidP="00DD741E">
      <w:pPr>
        <w:pStyle w:val="110"/>
        <w:shd w:val="clear" w:color="auto" w:fill="auto"/>
        <w:spacing w:line="240" w:lineRule="auto"/>
        <w:ind w:left="6140"/>
      </w:pPr>
    </w:p>
    <w:p w14:paraId="1C78CB20" w14:textId="77777777" w:rsidR="00512ABF" w:rsidRPr="00E604D2" w:rsidRDefault="00512ABF" w:rsidP="00DD741E">
      <w:pPr>
        <w:pStyle w:val="30"/>
        <w:numPr>
          <w:ilvl w:val="0"/>
          <w:numId w:val="1"/>
        </w:numPr>
        <w:shd w:val="clear" w:color="auto" w:fill="auto"/>
        <w:tabs>
          <w:tab w:val="left" w:pos="4009"/>
        </w:tabs>
        <w:spacing w:line="240" w:lineRule="auto"/>
        <w:ind w:left="3640"/>
        <w:jc w:val="both"/>
      </w:pPr>
      <w:r w:rsidRPr="00E604D2">
        <w:t>Председатель Комитета</w:t>
      </w:r>
    </w:p>
    <w:p w14:paraId="611549B7" w14:textId="77777777" w:rsidR="00512ABF" w:rsidRPr="00E604D2" w:rsidRDefault="00512ABF" w:rsidP="00DD741E">
      <w:pPr>
        <w:pStyle w:val="20"/>
        <w:numPr>
          <w:ilvl w:val="0"/>
          <w:numId w:val="2"/>
        </w:numPr>
        <w:shd w:val="clear" w:color="auto" w:fill="auto"/>
        <w:tabs>
          <w:tab w:val="left" w:pos="1050"/>
        </w:tabs>
        <w:spacing w:line="240" w:lineRule="auto"/>
        <w:ind w:firstLine="709"/>
      </w:pPr>
      <w:r w:rsidRPr="00E604D2">
        <w:t>Председатель Комитета избирается из числа членов Совета директоров.</w:t>
      </w:r>
    </w:p>
    <w:p w14:paraId="08B9C913" w14:textId="77777777" w:rsidR="00512ABF" w:rsidRPr="00E604D2" w:rsidRDefault="00512ABF" w:rsidP="00DD741E">
      <w:pPr>
        <w:pStyle w:val="20"/>
        <w:numPr>
          <w:ilvl w:val="0"/>
          <w:numId w:val="2"/>
        </w:numPr>
        <w:shd w:val="clear" w:color="auto" w:fill="auto"/>
        <w:tabs>
          <w:tab w:val="left" w:pos="945"/>
        </w:tabs>
        <w:spacing w:line="240" w:lineRule="auto"/>
        <w:ind w:firstLine="709"/>
      </w:pPr>
      <w:r w:rsidRPr="00E604D2">
        <w:t>Председатель Комитета организует работу возглавляемого им Комитета, в частности:</w:t>
      </w:r>
    </w:p>
    <w:p w14:paraId="5A639E57" w14:textId="77777777" w:rsidR="00512ABF" w:rsidRPr="00E604D2" w:rsidRDefault="00512ABF" w:rsidP="00DD741E">
      <w:pPr>
        <w:pStyle w:val="20"/>
        <w:numPr>
          <w:ilvl w:val="0"/>
          <w:numId w:val="3"/>
        </w:numPr>
        <w:shd w:val="clear" w:color="auto" w:fill="auto"/>
        <w:tabs>
          <w:tab w:val="left" w:pos="939"/>
        </w:tabs>
        <w:spacing w:line="240" w:lineRule="auto"/>
        <w:ind w:firstLine="709"/>
      </w:pPr>
      <w:r w:rsidRPr="00E604D2">
        <w:t>созывает заседания Комитета и председательствует на них;</w:t>
      </w:r>
    </w:p>
    <w:p w14:paraId="3ABE518A" w14:textId="77777777" w:rsidR="00512ABF" w:rsidRPr="00E604D2" w:rsidRDefault="00512ABF" w:rsidP="00DD741E">
      <w:pPr>
        <w:pStyle w:val="20"/>
        <w:numPr>
          <w:ilvl w:val="0"/>
          <w:numId w:val="3"/>
        </w:numPr>
        <w:shd w:val="clear" w:color="auto" w:fill="auto"/>
        <w:tabs>
          <w:tab w:val="left" w:pos="908"/>
        </w:tabs>
        <w:spacing w:line="240" w:lineRule="auto"/>
        <w:ind w:firstLine="709"/>
      </w:pPr>
      <w:r w:rsidRPr="00E604D2">
        <w:t>утверждает повестку дня заседания Комитета, в том числе содержание вопросов, выносимых для обсуждения на заседание Комитета;</w:t>
      </w:r>
    </w:p>
    <w:p w14:paraId="324ADE1F" w14:textId="77777777" w:rsidR="00512ABF" w:rsidRPr="00E604D2" w:rsidRDefault="00512ABF" w:rsidP="00DD741E">
      <w:pPr>
        <w:pStyle w:val="20"/>
        <w:numPr>
          <w:ilvl w:val="0"/>
          <w:numId w:val="3"/>
        </w:numPr>
        <w:shd w:val="clear" w:color="auto" w:fill="auto"/>
        <w:tabs>
          <w:tab w:val="left" w:pos="908"/>
        </w:tabs>
        <w:spacing w:line="240" w:lineRule="auto"/>
        <w:ind w:firstLine="709"/>
      </w:pPr>
      <w:r w:rsidRPr="00E604D2">
        <w:t>организует обсуждение вопросов на заседаниях Комитета, а также заслушивает мнения лиц, приглашенных к участию в заседании;</w:t>
      </w:r>
    </w:p>
    <w:p w14:paraId="7D380D92" w14:textId="77777777" w:rsidR="00512ABF" w:rsidRPr="00E604D2" w:rsidRDefault="00512ABF" w:rsidP="00DD741E">
      <w:pPr>
        <w:pStyle w:val="20"/>
        <w:numPr>
          <w:ilvl w:val="0"/>
          <w:numId w:val="3"/>
        </w:numPr>
        <w:shd w:val="clear" w:color="auto" w:fill="auto"/>
        <w:tabs>
          <w:tab w:val="left" w:pos="908"/>
        </w:tabs>
        <w:spacing w:line="240" w:lineRule="auto"/>
        <w:ind w:firstLine="709"/>
      </w:pPr>
      <w:r w:rsidRPr="00E604D2">
        <w:t>разрабатывает план очередных заседаний на текущий календарный год с учетом плана заседаний Совета директоров.</w:t>
      </w:r>
    </w:p>
    <w:p w14:paraId="6A6D90B9" w14:textId="0B83C9BB" w:rsidR="00512ABF" w:rsidRDefault="00512ABF" w:rsidP="00DD741E">
      <w:pPr>
        <w:pStyle w:val="20"/>
        <w:numPr>
          <w:ilvl w:val="0"/>
          <w:numId w:val="2"/>
        </w:numPr>
        <w:shd w:val="clear" w:color="auto" w:fill="auto"/>
        <w:tabs>
          <w:tab w:val="left" w:pos="940"/>
        </w:tabs>
        <w:spacing w:line="240" w:lineRule="auto"/>
        <w:ind w:firstLine="709"/>
      </w:pPr>
      <w:r w:rsidRPr="00E604D2">
        <w:t>В случае отсутствия Председателя, его функции осуществляет один из членов Комитета по решению Комитета.</w:t>
      </w:r>
    </w:p>
    <w:p w14:paraId="59DECEBE" w14:textId="77777777" w:rsidR="00F62D2D" w:rsidRPr="00E604D2" w:rsidRDefault="00F62D2D" w:rsidP="00DD741E">
      <w:pPr>
        <w:pStyle w:val="20"/>
        <w:shd w:val="clear" w:color="auto" w:fill="auto"/>
        <w:tabs>
          <w:tab w:val="left" w:pos="940"/>
        </w:tabs>
        <w:spacing w:line="240" w:lineRule="auto"/>
        <w:ind w:left="709"/>
      </w:pPr>
    </w:p>
    <w:p w14:paraId="0855FEA0" w14:textId="77777777" w:rsidR="00512ABF" w:rsidRPr="00E604D2" w:rsidRDefault="00512ABF" w:rsidP="00DD741E">
      <w:pPr>
        <w:pStyle w:val="30"/>
        <w:numPr>
          <w:ilvl w:val="0"/>
          <w:numId w:val="1"/>
        </w:numPr>
        <w:shd w:val="clear" w:color="auto" w:fill="auto"/>
        <w:tabs>
          <w:tab w:val="left" w:pos="3824"/>
        </w:tabs>
        <w:spacing w:line="240" w:lineRule="auto"/>
        <w:ind w:left="3460"/>
        <w:jc w:val="both"/>
      </w:pPr>
      <w:r w:rsidRPr="00E604D2">
        <w:t>Порядок работы Комитета</w:t>
      </w:r>
    </w:p>
    <w:p w14:paraId="6615E570" w14:textId="77777777" w:rsidR="00512ABF" w:rsidRPr="00E604D2" w:rsidRDefault="00512ABF" w:rsidP="00DD741E">
      <w:pPr>
        <w:pStyle w:val="20"/>
        <w:numPr>
          <w:ilvl w:val="0"/>
          <w:numId w:val="2"/>
        </w:numPr>
        <w:shd w:val="clear" w:color="auto" w:fill="auto"/>
        <w:tabs>
          <w:tab w:val="left" w:pos="940"/>
        </w:tabs>
        <w:spacing w:line="240" w:lineRule="auto"/>
        <w:ind w:firstLine="709"/>
      </w:pPr>
      <w:r w:rsidRPr="00E604D2">
        <w:t>Проведение заседаний Комитета предусматривается в очной или заочной формах. Комитет выбирает форму проведения заседания, исходя из характера поставленного вопроса.</w:t>
      </w:r>
    </w:p>
    <w:p w14:paraId="710FE50F" w14:textId="77777777" w:rsidR="00512ABF" w:rsidRPr="00E604D2" w:rsidRDefault="00512ABF" w:rsidP="00DD741E">
      <w:pPr>
        <w:pStyle w:val="20"/>
        <w:shd w:val="clear" w:color="auto" w:fill="auto"/>
        <w:spacing w:line="240" w:lineRule="auto"/>
        <w:ind w:firstLine="709"/>
      </w:pPr>
      <w:r w:rsidRPr="00E604D2">
        <w:t>В целях создания благоприятных условий и сокращения затрат на проведение очных заседаний Комитета допускается участие членов Комитета посредством видеоконференций в онлайн-режиме. Заседания, проводимые в таком порядке, считаются очными.</w:t>
      </w:r>
    </w:p>
    <w:p w14:paraId="09D35575" w14:textId="77777777" w:rsidR="00512ABF" w:rsidRPr="00E604D2" w:rsidRDefault="00512ABF" w:rsidP="00DD741E">
      <w:pPr>
        <w:pStyle w:val="20"/>
        <w:numPr>
          <w:ilvl w:val="0"/>
          <w:numId w:val="2"/>
        </w:numPr>
        <w:shd w:val="clear" w:color="auto" w:fill="auto"/>
        <w:tabs>
          <w:tab w:val="left" w:pos="945"/>
        </w:tabs>
        <w:spacing w:line="240" w:lineRule="auto"/>
        <w:ind w:firstLine="709"/>
      </w:pPr>
      <w:r w:rsidRPr="00E604D2">
        <w:t xml:space="preserve">Комитет ежегодно составляет план работы Комитета в </w:t>
      </w:r>
      <w:r w:rsidRPr="00E604D2">
        <w:lastRenderedPageBreak/>
        <w:t>соответствии с планом работы Совета директоров, который утверждается Комитетом.</w:t>
      </w:r>
    </w:p>
    <w:p w14:paraId="0B82174A" w14:textId="77777777" w:rsidR="00512ABF" w:rsidRPr="00E604D2" w:rsidRDefault="00512ABF" w:rsidP="00DD741E">
      <w:pPr>
        <w:pStyle w:val="20"/>
        <w:numPr>
          <w:ilvl w:val="0"/>
          <w:numId w:val="2"/>
        </w:numPr>
        <w:shd w:val="clear" w:color="auto" w:fill="auto"/>
        <w:tabs>
          <w:tab w:val="left" w:pos="945"/>
        </w:tabs>
        <w:spacing w:line="240" w:lineRule="auto"/>
        <w:ind w:firstLine="709"/>
      </w:pPr>
      <w:r w:rsidRPr="00E604D2">
        <w:t>Материалы и проект решения по вопросу повестки дня заседания Комитета рассылается секретарем Комитета всем членам Комитета и заинтересованным лицам не позднее 3 (трех) календарных дней до планируемой</w:t>
      </w:r>
      <w:r w:rsidR="009C741D" w:rsidRPr="00E604D2">
        <w:t xml:space="preserve"> </w:t>
      </w:r>
      <w:r w:rsidRPr="00E604D2">
        <w:t>даты заседания. В исключительных случаях по решению Председателя Комитета материалы могут направляться за один рабочий день до даты проведения заседания. Заседание Комитета считается правомочным при наличии кворума - не менее половины от числа членов Комитета,</w:t>
      </w:r>
    </w:p>
    <w:p w14:paraId="18C424B0" w14:textId="77777777" w:rsidR="00512ABF" w:rsidRPr="00E604D2" w:rsidRDefault="00512ABF" w:rsidP="00DD741E">
      <w:pPr>
        <w:pStyle w:val="20"/>
        <w:shd w:val="clear" w:color="auto" w:fill="auto"/>
        <w:spacing w:line="240" w:lineRule="auto"/>
        <w:ind w:firstLine="709"/>
      </w:pPr>
      <w:r w:rsidRPr="00E604D2">
        <w:t>Заседание Комитета может быть созвано по инициативе его Председателя или по требованию:</w:t>
      </w:r>
    </w:p>
    <w:p w14:paraId="37C02D42" w14:textId="77777777" w:rsidR="00512ABF" w:rsidRPr="00E604D2" w:rsidRDefault="00512ABF" w:rsidP="00DD741E">
      <w:pPr>
        <w:pStyle w:val="20"/>
        <w:numPr>
          <w:ilvl w:val="0"/>
          <w:numId w:val="4"/>
        </w:numPr>
        <w:shd w:val="clear" w:color="auto" w:fill="auto"/>
        <w:tabs>
          <w:tab w:val="left" w:pos="855"/>
        </w:tabs>
        <w:spacing w:line="240" w:lineRule="auto"/>
        <w:ind w:firstLine="709"/>
      </w:pPr>
      <w:r w:rsidRPr="00E604D2">
        <w:t>любого члена Комитета;</w:t>
      </w:r>
    </w:p>
    <w:p w14:paraId="62951517" w14:textId="77777777" w:rsidR="00512ABF" w:rsidRPr="00E604D2" w:rsidRDefault="00512ABF" w:rsidP="00DD741E">
      <w:pPr>
        <w:pStyle w:val="20"/>
        <w:numPr>
          <w:ilvl w:val="0"/>
          <w:numId w:val="4"/>
        </w:numPr>
        <w:shd w:val="clear" w:color="auto" w:fill="auto"/>
        <w:tabs>
          <w:tab w:val="left" w:pos="884"/>
        </w:tabs>
        <w:spacing w:line="240" w:lineRule="auto"/>
        <w:ind w:firstLine="709"/>
      </w:pPr>
      <w:r w:rsidRPr="00E604D2">
        <w:t>Совета директоров;</w:t>
      </w:r>
    </w:p>
    <w:p w14:paraId="0C570493" w14:textId="77777777" w:rsidR="00512ABF" w:rsidRPr="00E604D2" w:rsidRDefault="00512ABF" w:rsidP="00DD741E">
      <w:pPr>
        <w:pStyle w:val="20"/>
        <w:numPr>
          <w:ilvl w:val="0"/>
          <w:numId w:val="4"/>
        </w:numPr>
        <w:shd w:val="clear" w:color="auto" w:fill="auto"/>
        <w:tabs>
          <w:tab w:val="left" w:pos="884"/>
        </w:tabs>
        <w:spacing w:line="240" w:lineRule="auto"/>
        <w:ind w:firstLine="709"/>
      </w:pPr>
      <w:r w:rsidRPr="00E604D2">
        <w:t>Единственного акционера Общества.</w:t>
      </w:r>
    </w:p>
    <w:p w14:paraId="0157407E" w14:textId="77777777" w:rsidR="00512ABF" w:rsidRPr="00E604D2" w:rsidRDefault="00512ABF" w:rsidP="00DD741E">
      <w:pPr>
        <w:pStyle w:val="20"/>
        <w:shd w:val="clear" w:color="auto" w:fill="auto"/>
        <w:spacing w:line="240" w:lineRule="auto"/>
        <w:ind w:firstLine="709"/>
      </w:pPr>
      <w:r w:rsidRPr="00E604D2">
        <w:t>В случае отказа Председателя Комитета в созыве заседания инициатор вправе обратиться с указанным требованием в Совет директоров, который обязан созвать заседание Комитета. Заседание Комитета проводится с обязательным приглашением лица, предъявившего указанное требование.</w:t>
      </w:r>
    </w:p>
    <w:p w14:paraId="0B51C106" w14:textId="77777777" w:rsidR="00512ABF" w:rsidRPr="00E604D2" w:rsidRDefault="00512ABF" w:rsidP="00DD741E">
      <w:pPr>
        <w:pStyle w:val="20"/>
        <w:numPr>
          <w:ilvl w:val="0"/>
          <w:numId w:val="2"/>
        </w:numPr>
        <w:shd w:val="clear" w:color="auto" w:fill="auto"/>
        <w:tabs>
          <w:tab w:val="left" w:pos="931"/>
        </w:tabs>
        <w:spacing w:line="240" w:lineRule="auto"/>
        <w:ind w:firstLine="709"/>
      </w:pPr>
      <w:r w:rsidRPr="00E604D2">
        <w:t>Решения принимаются простым большинством голосов членов Комитета, принимающих участие в заседании. При решении вопросов каждый член Комитета обладает одним голосом. Передача права голоса членом Комитета иным лицам, в том числе другим членам Комитета, не допускается. В случае равенства голосов членов Комитета голос председательствующего на зас</w:t>
      </w:r>
      <w:r w:rsidR="00BF2F9F" w:rsidRPr="00E604D2">
        <w:t xml:space="preserve">едании является решающим. Члены </w:t>
      </w:r>
      <w:r w:rsidRPr="00E604D2">
        <w:t>Комитета не являющиеся членами Совета директоров не обладают правом голоса при принятии решения Комитетом.</w:t>
      </w:r>
    </w:p>
    <w:p w14:paraId="5A66ACD7" w14:textId="77777777" w:rsidR="00512ABF" w:rsidRPr="00E604D2" w:rsidRDefault="00512ABF" w:rsidP="00DD741E">
      <w:pPr>
        <w:pStyle w:val="20"/>
        <w:numPr>
          <w:ilvl w:val="0"/>
          <w:numId w:val="2"/>
        </w:numPr>
        <w:shd w:val="clear" w:color="auto" w:fill="auto"/>
        <w:tabs>
          <w:tab w:val="left" w:pos="931"/>
        </w:tabs>
        <w:spacing w:line="240" w:lineRule="auto"/>
        <w:ind w:firstLine="709"/>
      </w:pPr>
      <w:r w:rsidRPr="00E604D2">
        <w:t>Каждый член Комитета может изложить свое особое мнение, которое прошивается вместе с протоколом Комитета и является его неотъемлемой частью.</w:t>
      </w:r>
    </w:p>
    <w:p w14:paraId="30019926" w14:textId="77777777" w:rsidR="00512ABF" w:rsidRPr="00E604D2" w:rsidRDefault="00512ABF" w:rsidP="00DD741E">
      <w:pPr>
        <w:pStyle w:val="20"/>
        <w:shd w:val="clear" w:color="auto" w:fill="auto"/>
        <w:spacing w:line="240" w:lineRule="auto"/>
        <w:ind w:firstLine="709"/>
      </w:pPr>
      <w:r w:rsidRPr="00E604D2">
        <w:t>В тех случаях, когда по отдельным вопросам решение не может быть принято в силу заинтересованности отдельных членов Комитета, такой факт заносится в протокол заседания Комитета.</w:t>
      </w:r>
    </w:p>
    <w:p w14:paraId="485D0B4A" w14:textId="77777777" w:rsidR="00512ABF" w:rsidRPr="00E604D2" w:rsidRDefault="00512ABF" w:rsidP="00DD741E">
      <w:pPr>
        <w:pStyle w:val="20"/>
        <w:numPr>
          <w:ilvl w:val="0"/>
          <w:numId w:val="2"/>
        </w:numPr>
        <w:shd w:val="clear" w:color="auto" w:fill="auto"/>
        <w:tabs>
          <w:tab w:val="left" w:pos="936"/>
        </w:tabs>
        <w:spacing w:line="240" w:lineRule="auto"/>
        <w:ind w:firstLine="709"/>
      </w:pPr>
      <w:r w:rsidRPr="00E604D2">
        <w:t>При открытой форме голосования Председатель Комитета и его члены могут принять решение о голосовании по вопросам повестки дня заседания Комитета в присутствии только членов Комитета, имеющих право голоса. В таких случаях эксперты и другие лица, которые приглашены участвовать в заседании Комитета, в качестве наблюдателей, присутствуют на заседании Комитета только при обсуждении вопросов, а в момент голосования покидают зал заседания.</w:t>
      </w:r>
    </w:p>
    <w:p w14:paraId="3486F079" w14:textId="77777777" w:rsidR="00512ABF" w:rsidRPr="00E604D2" w:rsidRDefault="00512ABF" w:rsidP="00DD741E">
      <w:pPr>
        <w:pStyle w:val="20"/>
        <w:numPr>
          <w:ilvl w:val="0"/>
          <w:numId w:val="2"/>
        </w:numPr>
        <w:shd w:val="clear" w:color="auto" w:fill="auto"/>
        <w:tabs>
          <w:tab w:val="left" w:pos="931"/>
        </w:tabs>
        <w:spacing w:line="240" w:lineRule="auto"/>
        <w:ind w:firstLine="709"/>
      </w:pPr>
      <w:r w:rsidRPr="00E604D2">
        <w:t>Решение посредством заочного голосования признается принятым при наличии кворума в полученных в установленный срок бюллетенях, согласно Приложению 1 к настоящему Положению.</w:t>
      </w:r>
    </w:p>
    <w:p w14:paraId="37C41C96" w14:textId="77777777" w:rsidR="00512ABF" w:rsidRPr="00E604D2" w:rsidRDefault="00512ABF" w:rsidP="00DD741E">
      <w:pPr>
        <w:pStyle w:val="20"/>
        <w:shd w:val="clear" w:color="auto" w:fill="auto"/>
        <w:spacing w:line="240" w:lineRule="auto"/>
        <w:ind w:firstLine="709"/>
      </w:pPr>
      <w:r w:rsidRPr="00E604D2">
        <w:t>В бюллетене должно быть указано:</w:t>
      </w:r>
    </w:p>
    <w:p w14:paraId="79897D08" w14:textId="77777777" w:rsidR="00512ABF" w:rsidRPr="00E604D2" w:rsidRDefault="00512ABF" w:rsidP="00DD741E">
      <w:pPr>
        <w:pStyle w:val="20"/>
        <w:numPr>
          <w:ilvl w:val="0"/>
          <w:numId w:val="5"/>
        </w:numPr>
        <w:shd w:val="clear" w:color="auto" w:fill="auto"/>
        <w:tabs>
          <w:tab w:val="left" w:pos="850"/>
        </w:tabs>
        <w:spacing w:line="240" w:lineRule="auto"/>
        <w:ind w:firstLine="709"/>
      </w:pPr>
      <w:r w:rsidRPr="00E604D2">
        <w:t>полное фирменное наименование Общества и его местонахождение;</w:t>
      </w:r>
    </w:p>
    <w:p w14:paraId="2A8E943E" w14:textId="77777777" w:rsidR="00512ABF" w:rsidRPr="00E604D2" w:rsidRDefault="00512ABF" w:rsidP="00DD741E">
      <w:pPr>
        <w:pStyle w:val="20"/>
        <w:numPr>
          <w:ilvl w:val="0"/>
          <w:numId w:val="5"/>
        </w:numPr>
        <w:shd w:val="clear" w:color="auto" w:fill="auto"/>
        <w:tabs>
          <w:tab w:val="left" w:pos="843"/>
        </w:tabs>
        <w:spacing w:line="240" w:lineRule="auto"/>
        <w:ind w:firstLine="709"/>
      </w:pPr>
      <w:r w:rsidRPr="00E604D2">
        <w:t xml:space="preserve">формулировки вопросов, выносимых на голосование, и решений </w:t>
      </w:r>
      <w:r w:rsidRPr="00E604D2">
        <w:lastRenderedPageBreak/>
        <w:t>по каждому вопросу;</w:t>
      </w:r>
    </w:p>
    <w:p w14:paraId="3AD9DD93" w14:textId="77777777" w:rsidR="00512ABF" w:rsidRPr="00E604D2" w:rsidRDefault="00512ABF" w:rsidP="00DD741E">
      <w:pPr>
        <w:pStyle w:val="20"/>
        <w:numPr>
          <w:ilvl w:val="0"/>
          <w:numId w:val="5"/>
        </w:numPr>
        <w:shd w:val="clear" w:color="auto" w:fill="auto"/>
        <w:tabs>
          <w:tab w:val="left" w:pos="884"/>
        </w:tabs>
        <w:spacing w:line="240" w:lineRule="auto"/>
        <w:ind w:firstLine="709"/>
      </w:pPr>
      <w:r w:rsidRPr="00E604D2">
        <w:t>варианты голосования по каждому вопросу: «за», «против», «воздержался»;</w:t>
      </w:r>
    </w:p>
    <w:p w14:paraId="53161C14" w14:textId="77777777" w:rsidR="00512ABF" w:rsidRPr="00E604D2" w:rsidRDefault="00512ABF" w:rsidP="00DD741E">
      <w:pPr>
        <w:pStyle w:val="20"/>
        <w:numPr>
          <w:ilvl w:val="0"/>
          <w:numId w:val="5"/>
        </w:numPr>
        <w:shd w:val="clear" w:color="auto" w:fill="auto"/>
        <w:tabs>
          <w:tab w:val="left" w:pos="884"/>
        </w:tabs>
        <w:spacing w:line="240" w:lineRule="auto"/>
        <w:ind w:firstLine="709"/>
      </w:pPr>
      <w:r w:rsidRPr="00E604D2">
        <w:t>графу «Особое мнение»;</w:t>
      </w:r>
    </w:p>
    <w:p w14:paraId="124016A4" w14:textId="77777777" w:rsidR="00512ABF" w:rsidRPr="00E604D2" w:rsidRDefault="00512ABF" w:rsidP="00DD741E">
      <w:pPr>
        <w:pStyle w:val="20"/>
        <w:numPr>
          <w:ilvl w:val="0"/>
          <w:numId w:val="5"/>
        </w:numPr>
        <w:shd w:val="clear" w:color="auto" w:fill="auto"/>
        <w:tabs>
          <w:tab w:val="left" w:pos="843"/>
        </w:tabs>
        <w:spacing w:line="240" w:lineRule="auto"/>
        <w:ind w:firstLine="709"/>
      </w:pPr>
      <w:r w:rsidRPr="00E604D2">
        <w:t>почтовый адрес, по которому должны направляться заполненные бюллетени;</w:t>
      </w:r>
    </w:p>
    <w:p w14:paraId="3FB15038" w14:textId="77777777" w:rsidR="00512ABF" w:rsidRPr="00E604D2" w:rsidRDefault="00512ABF" w:rsidP="00DD741E">
      <w:pPr>
        <w:pStyle w:val="20"/>
        <w:numPr>
          <w:ilvl w:val="0"/>
          <w:numId w:val="5"/>
        </w:numPr>
        <w:shd w:val="clear" w:color="auto" w:fill="auto"/>
        <w:tabs>
          <w:tab w:val="left" w:pos="879"/>
        </w:tabs>
        <w:spacing w:line="240" w:lineRule="auto"/>
        <w:ind w:firstLine="709"/>
      </w:pPr>
      <w:r w:rsidRPr="00E604D2">
        <w:t>дата окончания приема бюллетеней.</w:t>
      </w:r>
    </w:p>
    <w:p w14:paraId="105F487E" w14:textId="77777777" w:rsidR="00901445" w:rsidRPr="00E604D2" w:rsidRDefault="00901445" w:rsidP="00DD741E">
      <w:pPr>
        <w:pStyle w:val="20"/>
        <w:numPr>
          <w:ilvl w:val="0"/>
          <w:numId w:val="2"/>
        </w:numPr>
        <w:shd w:val="clear" w:color="auto" w:fill="auto"/>
        <w:tabs>
          <w:tab w:val="left" w:pos="932"/>
        </w:tabs>
        <w:spacing w:line="240" w:lineRule="auto"/>
        <w:ind w:firstLine="709"/>
      </w:pPr>
      <w:r w:rsidRPr="00E604D2">
        <w:t>По результатам очного заседания Комитета, в срок не позднее трех рабочих дней после его проведения, составляется протокол, согласно Приложению 2 к настоящему Положению. Протокол подписывается Председателем Комитета или лицом, председательствовавшим на заседании, а также секретарем Комитета, которые несут ответственность за правильность составления и содержание протокола.</w:t>
      </w:r>
    </w:p>
    <w:p w14:paraId="326CBC93" w14:textId="5FDA51D0" w:rsidR="00901445" w:rsidRDefault="00901445" w:rsidP="00DD741E">
      <w:pPr>
        <w:pStyle w:val="20"/>
        <w:numPr>
          <w:ilvl w:val="0"/>
          <w:numId w:val="2"/>
        </w:numPr>
        <w:shd w:val="clear" w:color="auto" w:fill="auto"/>
        <w:tabs>
          <w:tab w:val="left" w:pos="936"/>
        </w:tabs>
        <w:spacing w:line="240" w:lineRule="auto"/>
        <w:ind w:firstLine="709"/>
      </w:pPr>
      <w:r w:rsidRPr="00E604D2">
        <w:t>По результатам заочного заседания Комитета, в срок не позднее трех рабочих дней после его проведения, составляется решение, согласно Приложению 3 к настоящему Положению. Решение подписывается Председателем Комитета или лицом, председательствовавшим на заседании, а также секретарем Комитета, которые несут ответственность за правильность составления и содержание протокола.</w:t>
      </w:r>
    </w:p>
    <w:p w14:paraId="5581922C" w14:textId="77777777" w:rsidR="00F62D2D" w:rsidRPr="00E604D2" w:rsidRDefault="00F62D2D" w:rsidP="00DD741E">
      <w:pPr>
        <w:pStyle w:val="20"/>
        <w:shd w:val="clear" w:color="auto" w:fill="auto"/>
        <w:tabs>
          <w:tab w:val="left" w:pos="936"/>
        </w:tabs>
        <w:spacing w:line="240" w:lineRule="auto"/>
        <w:ind w:left="709"/>
      </w:pPr>
    </w:p>
    <w:p w14:paraId="108B3317" w14:textId="77777777" w:rsidR="00901445" w:rsidRPr="00E604D2" w:rsidRDefault="00901445" w:rsidP="00DD741E">
      <w:pPr>
        <w:pStyle w:val="30"/>
        <w:numPr>
          <w:ilvl w:val="0"/>
          <w:numId w:val="1"/>
        </w:numPr>
        <w:shd w:val="clear" w:color="auto" w:fill="auto"/>
        <w:tabs>
          <w:tab w:val="left" w:pos="3936"/>
        </w:tabs>
        <w:spacing w:line="240" w:lineRule="auto"/>
        <w:ind w:left="3580"/>
        <w:jc w:val="both"/>
      </w:pPr>
      <w:r w:rsidRPr="00E604D2">
        <w:t>Компетенция Комитета</w:t>
      </w:r>
    </w:p>
    <w:p w14:paraId="4733AB1C" w14:textId="77777777" w:rsidR="00901445" w:rsidRPr="00E604D2" w:rsidRDefault="00901445" w:rsidP="00DD741E">
      <w:pPr>
        <w:pStyle w:val="20"/>
        <w:numPr>
          <w:ilvl w:val="0"/>
          <w:numId w:val="2"/>
        </w:numPr>
        <w:shd w:val="clear" w:color="auto" w:fill="auto"/>
        <w:tabs>
          <w:tab w:val="left" w:pos="980"/>
        </w:tabs>
        <w:spacing w:line="240" w:lineRule="auto"/>
        <w:ind w:firstLine="709"/>
      </w:pPr>
      <w:r w:rsidRPr="00E604D2">
        <w:t>В компетенцию Комитета входят следующие вопросы:</w:t>
      </w:r>
    </w:p>
    <w:p w14:paraId="24381C07" w14:textId="77777777" w:rsidR="00901445" w:rsidRPr="00E604D2" w:rsidRDefault="00901445" w:rsidP="00DD741E">
      <w:pPr>
        <w:pStyle w:val="20"/>
        <w:numPr>
          <w:ilvl w:val="0"/>
          <w:numId w:val="6"/>
        </w:numPr>
        <w:shd w:val="clear" w:color="auto" w:fill="auto"/>
        <w:tabs>
          <w:tab w:val="left" w:pos="865"/>
        </w:tabs>
        <w:spacing w:line="240" w:lineRule="auto"/>
        <w:ind w:firstLine="709"/>
      </w:pPr>
      <w:r w:rsidRPr="00E604D2">
        <w:t>предварительное рассмотрение приоритетных направлений деятельности Общества, а также утверждение стратегических направлений Общества;</w:t>
      </w:r>
    </w:p>
    <w:p w14:paraId="1797FDA1" w14:textId="77777777" w:rsidR="00901445" w:rsidRPr="00E604D2" w:rsidRDefault="00901445" w:rsidP="00DD741E">
      <w:pPr>
        <w:pStyle w:val="20"/>
        <w:numPr>
          <w:ilvl w:val="0"/>
          <w:numId w:val="6"/>
        </w:numPr>
        <w:shd w:val="clear" w:color="auto" w:fill="auto"/>
        <w:tabs>
          <w:tab w:val="left" w:pos="865"/>
        </w:tabs>
        <w:spacing w:line="240" w:lineRule="auto"/>
        <w:ind w:firstLine="709"/>
      </w:pPr>
      <w:r w:rsidRPr="00E604D2">
        <w:t>осуществление мониторинга реализации стратегических направлений Общества;</w:t>
      </w:r>
    </w:p>
    <w:p w14:paraId="3CE9CF19" w14:textId="77777777" w:rsidR="00901445" w:rsidRPr="00E604D2" w:rsidRDefault="00901445" w:rsidP="00DD741E">
      <w:pPr>
        <w:pStyle w:val="20"/>
        <w:numPr>
          <w:ilvl w:val="0"/>
          <w:numId w:val="6"/>
        </w:numPr>
        <w:shd w:val="clear" w:color="auto" w:fill="auto"/>
        <w:tabs>
          <w:tab w:val="left" w:pos="865"/>
        </w:tabs>
        <w:spacing w:line="240" w:lineRule="auto"/>
        <w:ind w:firstLine="709"/>
      </w:pPr>
      <w:r w:rsidRPr="00E604D2">
        <w:t>предварительное рассмотрение документов, выносимых на рассмотрение Совета директоров, содержащих информацию о ходе исполнения стратегических направлений, достижении целевых значений стратегических ключевых показателей деятельности;</w:t>
      </w:r>
    </w:p>
    <w:p w14:paraId="70BAC21A" w14:textId="77777777" w:rsidR="00901445" w:rsidRPr="00E604D2" w:rsidRDefault="00901445" w:rsidP="00DD741E">
      <w:pPr>
        <w:pStyle w:val="20"/>
        <w:numPr>
          <w:ilvl w:val="0"/>
          <w:numId w:val="6"/>
        </w:numPr>
        <w:shd w:val="clear" w:color="auto" w:fill="auto"/>
        <w:tabs>
          <w:tab w:val="left" w:pos="880"/>
        </w:tabs>
        <w:spacing w:line="240" w:lineRule="auto"/>
        <w:ind w:firstLine="709"/>
      </w:pPr>
      <w:r w:rsidRPr="00E604D2">
        <w:t>предоставление Совету директоров ежегодного отчета о работе Комитета;</w:t>
      </w:r>
    </w:p>
    <w:p w14:paraId="47B55F59" w14:textId="77777777" w:rsidR="00901445" w:rsidRPr="00E604D2" w:rsidRDefault="00901445" w:rsidP="00DD741E">
      <w:pPr>
        <w:pStyle w:val="20"/>
        <w:numPr>
          <w:ilvl w:val="0"/>
          <w:numId w:val="6"/>
        </w:numPr>
        <w:shd w:val="clear" w:color="auto" w:fill="auto"/>
        <w:tabs>
          <w:tab w:val="left" w:pos="865"/>
        </w:tabs>
        <w:spacing w:line="240" w:lineRule="auto"/>
        <w:ind w:firstLine="709"/>
      </w:pPr>
      <w:r w:rsidRPr="00E604D2">
        <w:t>предоставление рекомендаций Совету директоров о возможных рисках, связанных с реализацией долгосрочных стратегических направлений Общества;</w:t>
      </w:r>
    </w:p>
    <w:p w14:paraId="1417B592" w14:textId="77777777" w:rsidR="00901445" w:rsidRPr="00E604D2" w:rsidRDefault="00901445" w:rsidP="00DD741E">
      <w:pPr>
        <w:pStyle w:val="20"/>
        <w:numPr>
          <w:ilvl w:val="0"/>
          <w:numId w:val="6"/>
        </w:numPr>
        <w:shd w:val="clear" w:color="auto" w:fill="auto"/>
        <w:tabs>
          <w:tab w:val="left" w:pos="865"/>
        </w:tabs>
        <w:spacing w:line="240" w:lineRule="auto"/>
        <w:ind w:firstLine="709"/>
      </w:pPr>
      <w:r w:rsidRPr="00E604D2">
        <w:t>рассмотрение и одобрение стратегических рисков, в целях интеграции системы управления рисками в процесс планирования;</w:t>
      </w:r>
    </w:p>
    <w:p w14:paraId="6C9D6C84" w14:textId="77777777" w:rsidR="00901445" w:rsidRPr="00E604D2" w:rsidRDefault="00901445" w:rsidP="00DD741E">
      <w:pPr>
        <w:pStyle w:val="20"/>
        <w:numPr>
          <w:ilvl w:val="0"/>
          <w:numId w:val="6"/>
        </w:numPr>
        <w:shd w:val="clear" w:color="auto" w:fill="auto"/>
        <w:tabs>
          <w:tab w:val="left" w:pos="865"/>
        </w:tabs>
        <w:spacing w:line="240" w:lineRule="auto"/>
        <w:ind w:firstLine="709"/>
      </w:pPr>
      <w:r w:rsidRPr="00E604D2">
        <w:t>предварительное одобрение проекта организационной структуры и штатной численности Общества;</w:t>
      </w:r>
    </w:p>
    <w:p w14:paraId="6E58F2EB" w14:textId="63CCF6F1" w:rsidR="00901445" w:rsidRPr="00E604D2" w:rsidRDefault="00901445" w:rsidP="00DD741E">
      <w:pPr>
        <w:pStyle w:val="20"/>
        <w:numPr>
          <w:ilvl w:val="0"/>
          <w:numId w:val="6"/>
        </w:numPr>
        <w:shd w:val="clear" w:color="auto" w:fill="auto"/>
        <w:tabs>
          <w:tab w:val="left" w:pos="865"/>
        </w:tabs>
        <w:spacing w:line="240" w:lineRule="auto"/>
        <w:ind w:firstLine="709"/>
      </w:pPr>
      <w:r w:rsidRPr="00E604D2">
        <w:t xml:space="preserve">предварительное одобрение </w:t>
      </w:r>
      <w:r w:rsidR="009C3F6C">
        <w:t>П</w:t>
      </w:r>
      <w:r w:rsidRPr="00E604D2">
        <w:t>лана развития на соответствующий планируемый период, уточнений утвержденного плана развития, а также отчет по исполнению плана развития Общества;</w:t>
      </w:r>
    </w:p>
    <w:p w14:paraId="656C2205" w14:textId="77777777" w:rsidR="00901445" w:rsidRPr="00E604D2" w:rsidRDefault="00901445" w:rsidP="00DD741E">
      <w:pPr>
        <w:pStyle w:val="20"/>
        <w:numPr>
          <w:ilvl w:val="0"/>
          <w:numId w:val="6"/>
        </w:numPr>
        <w:shd w:val="clear" w:color="auto" w:fill="auto"/>
        <w:tabs>
          <w:tab w:val="left" w:pos="870"/>
        </w:tabs>
        <w:spacing w:line="240" w:lineRule="auto"/>
        <w:ind w:firstLine="709"/>
      </w:pPr>
      <w:r w:rsidRPr="00E604D2">
        <w:t>анализ эффективности системы управления рисками Общества.</w:t>
      </w:r>
    </w:p>
    <w:p w14:paraId="00621561" w14:textId="77777777" w:rsidR="00901445" w:rsidRPr="00E604D2" w:rsidRDefault="00901445" w:rsidP="00DD741E">
      <w:pPr>
        <w:pStyle w:val="20"/>
        <w:numPr>
          <w:ilvl w:val="0"/>
          <w:numId w:val="6"/>
        </w:numPr>
        <w:shd w:val="clear" w:color="auto" w:fill="auto"/>
        <w:tabs>
          <w:tab w:val="left" w:pos="960"/>
        </w:tabs>
        <w:spacing w:line="240" w:lineRule="auto"/>
        <w:ind w:firstLine="709"/>
      </w:pPr>
      <w:r w:rsidRPr="00E604D2">
        <w:t xml:space="preserve">представление Совету директоров рекомендаций по иным вопросам в пределах своей компетенции в соответствии с поручениями Совета </w:t>
      </w:r>
      <w:r w:rsidRPr="00E604D2">
        <w:lastRenderedPageBreak/>
        <w:t>директоров и/или положениями внутренних документов Общества;</w:t>
      </w:r>
    </w:p>
    <w:p w14:paraId="4DDACB82" w14:textId="689752B0" w:rsidR="00901445" w:rsidRDefault="00901445" w:rsidP="00DD741E">
      <w:pPr>
        <w:pStyle w:val="20"/>
        <w:numPr>
          <w:ilvl w:val="0"/>
          <w:numId w:val="6"/>
        </w:numPr>
        <w:shd w:val="clear" w:color="auto" w:fill="auto"/>
        <w:tabs>
          <w:tab w:val="left" w:pos="956"/>
        </w:tabs>
        <w:spacing w:line="240" w:lineRule="auto"/>
        <w:ind w:firstLine="709"/>
      </w:pPr>
      <w:r w:rsidRPr="00E604D2">
        <w:t>рассмотрение иных вопросов по поручению Единственного акционера, Совета директоров и Председателя Совета директоров.</w:t>
      </w:r>
    </w:p>
    <w:p w14:paraId="104C25CC" w14:textId="77777777" w:rsidR="00F62D2D" w:rsidRPr="00E604D2" w:rsidRDefault="00F62D2D" w:rsidP="00DD741E">
      <w:pPr>
        <w:pStyle w:val="20"/>
        <w:shd w:val="clear" w:color="auto" w:fill="auto"/>
        <w:tabs>
          <w:tab w:val="left" w:pos="956"/>
        </w:tabs>
        <w:spacing w:line="240" w:lineRule="auto"/>
        <w:ind w:left="709"/>
      </w:pPr>
    </w:p>
    <w:p w14:paraId="5DBE0694" w14:textId="77777777" w:rsidR="00901445" w:rsidRPr="00E604D2" w:rsidRDefault="00901445" w:rsidP="00DD741E">
      <w:pPr>
        <w:pStyle w:val="30"/>
        <w:numPr>
          <w:ilvl w:val="0"/>
          <w:numId w:val="1"/>
        </w:numPr>
        <w:shd w:val="clear" w:color="auto" w:fill="auto"/>
        <w:tabs>
          <w:tab w:val="left" w:pos="2956"/>
        </w:tabs>
        <w:spacing w:line="240" w:lineRule="auto"/>
        <w:ind w:left="2600"/>
        <w:jc w:val="both"/>
      </w:pPr>
      <w:r w:rsidRPr="00E604D2">
        <w:t>Права и обязанности членов Комитета</w:t>
      </w:r>
    </w:p>
    <w:p w14:paraId="5E0F4783" w14:textId="77777777" w:rsidR="00901445" w:rsidRPr="00E604D2" w:rsidRDefault="00901445" w:rsidP="00DD741E">
      <w:pPr>
        <w:pStyle w:val="20"/>
        <w:numPr>
          <w:ilvl w:val="0"/>
          <w:numId w:val="2"/>
        </w:numPr>
        <w:shd w:val="clear" w:color="auto" w:fill="auto"/>
        <w:tabs>
          <w:tab w:val="left" w:pos="980"/>
        </w:tabs>
        <w:spacing w:line="240" w:lineRule="auto"/>
        <w:ind w:firstLine="709"/>
      </w:pPr>
      <w:r w:rsidRPr="00E604D2">
        <w:t>Член Комитета имеет право в установленном порядке:</w:t>
      </w:r>
    </w:p>
    <w:p w14:paraId="0B374E13" w14:textId="77777777" w:rsidR="00901445" w:rsidRPr="00E604D2" w:rsidRDefault="00901445" w:rsidP="00DD741E">
      <w:pPr>
        <w:pStyle w:val="20"/>
        <w:numPr>
          <w:ilvl w:val="0"/>
          <w:numId w:val="7"/>
        </w:numPr>
        <w:shd w:val="clear" w:color="auto" w:fill="auto"/>
        <w:tabs>
          <w:tab w:val="left" w:pos="865"/>
        </w:tabs>
        <w:spacing w:line="240" w:lineRule="auto"/>
        <w:ind w:firstLine="709"/>
      </w:pPr>
      <w:r w:rsidRPr="00E604D2">
        <w:t>запрашивать и получать от должностных лиц и работников Общества любую информацию (документы, материалы) в отношении Общества</w:t>
      </w:r>
      <w:r w:rsidR="00673476" w:rsidRPr="00E604D2">
        <w:t>, в случае</w:t>
      </w:r>
      <w:r w:rsidR="00673476" w:rsidRPr="00E604D2">
        <w:rPr>
          <w:lang w:val="kk-KZ"/>
        </w:rPr>
        <w:t xml:space="preserve">, </w:t>
      </w:r>
      <w:r w:rsidRPr="00E604D2">
        <w:t>если указанная информация необходима ему для осуществления функций члена Комитета;</w:t>
      </w:r>
    </w:p>
    <w:p w14:paraId="63BAEE71" w14:textId="77777777" w:rsidR="00901445" w:rsidRPr="00E604D2" w:rsidRDefault="00901445" w:rsidP="00DD741E">
      <w:pPr>
        <w:pStyle w:val="20"/>
        <w:numPr>
          <w:ilvl w:val="0"/>
          <w:numId w:val="7"/>
        </w:numPr>
        <w:shd w:val="clear" w:color="auto" w:fill="auto"/>
        <w:tabs>
          <w:tab w:val="left" w:pos="891"/>
        </w:tabs>
        <w:spacing w:line="240" w:lineRule="auto"/>
        <w:ind w:firstLine="709"/>
      </w:pPr>
      <w:r w:rsidRPr="00E604D2">
        <w:t>знакомиться с протоколами заседаний и решениями Комитета;</w:t>
      </w:r>
    </w:p>
    <w:p w14:paraId="155A4017" w14:textId="77777777" w:rsidR="00901445" w:rsidRPr="00E604D2" w:rsidRDefault="00901445" w:rsidP="00DD741E">
      <w:pPr>
        <w:pStyle w:val="20"/>
        <w:numPr>
          <w:ilvl w:val="0"/>
          <w:numId w:val="7"/>
        </w:numPr>
        <w:shd w:val="clear" w:color="auto" w:fill="auto"/>
        <w:tabs>
          <w:tab w:val="left" w:pos="853"/>
        </w:tabs>
        <w:spacing w:line="240" w:lineRule="auto"/>
        <w:ind w:firstLine="709"/>
      </w:pPr>
      <w:r w:rsidRPr="00E604D2">
        <w:t>требовать внесения в протокол заседания Комитета своего особого мнения по вопросам повестки дня и принимаемым решениям;</w:t>
      </w:r>
    </w:p>
    <w:p w14:paraId="4259806E" w14:textId="77777777" w:rsidR="00901445" w:rsidRPr="00E604D2" w:rsidRDefault="00901445" w:rsidP="00DD741E">
      <w:pPr>
        <w:pStyle w:val="20"/>
        <w:numPr>
          <w:ilvl w:val="0"/>
          <w:numId w:val="7"/>
        </w:numPr>
        <w:shd w:val="clear" w:color="auto" w:fill="auto"/>
        <w:tabs>
          <w:tab w:val="left" w:pos="891"/>
        </w:tabs>
        <w:spacing w:line="240" w:lineRule="auto"/>
        <w:ind w:firstLine="709"/>
      </w:pPr>
      <w:r w:rsidRPr="00E604D2">
        <w:t>требовать созыва заседания Комитета;</w:t>
      </w:r>
    </w:p>
    <w:p w14:paraId="7EA0E023" w14:textId="77777777" w:rsidR="00901445" w:rsidRPr="00E604D2" w:rsidRDefault="00901445" w:rsidP="00DD741E">
      <w:pPr>
        <w:pStyle w:val="20"/>
        <w:numPr>
          <w:ilvl w:val="0"/>
          <w:numId w:val="7"/>
        </w:numPr>
        <w:shd w:val="clear" w:color="auto" w:fill="auto"/>
        <w:tabs>
          <w:tab w:val="left" w:pos="891"/>
        </w:tabs>
        <w:spacing w:line="240" w:lineRule="auto"/>
        <w:ind w:firstLine="709"/>
      </w:pPr>
      <w:r w:rsidRPr="00E604D2">
        <w:t>вносить вопросы в повестку дня заседания Комитета;</w:t>
      </w:r>
    </w:p>
    <w:p w14:paraId="7CC3994B" w14:textId="77777777" w:rsidR="00901445" w:rsidRPr="00E604D2" w:rsidRDefault="00901445" w:rsidP="00DD741E">
      <w:pPr>
        <w:pStyle w:val="20"/>
        <w:numPr>
          <w:ilvl w:val="0"/>
          <w:numId w:val="7"/>
        </w:numPr>
        <w:shd w:val="clear" w:color="auto" w:fill="auto"/>
        <w:tabs>
          <w:tab w:val="left" w:pos="1147"/>
        </w:tabs>
        <w:spacing w:line="240" w:lineRule="auto"/>
        <w:ind w:firstLine="709"/>
      </w:pPr>
      <w:r w:rsidRPr="00E604D2">
        <w:t>осуществлять иные права, предусмотренные действующим законодательством Республики Казахстан, Уставом Общества, иными внутренними документами Общества.</w:t>
      </w:r>
    </w:p>
    <w:p w14:paraId="76DCD8BD" w14:textId="77777777" w:rsidR="00901445" w:rsidRPr="00E604D2" w:rsidRDefault="00901445" w:rsidP="00DD741E">
      <w:pPr>
        <w:pStyle w:val="20"/>
        <w:numPr>
          <w:ilvl w:val="0"/>
          <w:numId w:val="2"/>
        </w:numPr>
        <w:shd w:val="clear" w:color="auto" w:fill="auto"/>
        <w:tabs>
          <w:tab w:val="left" w:pos="997"/>
        </w:tabs>
        <w:spacing w:line="240" w:lineRule="auto"/>
        <w:ind w:firstLine="709"/>
      </w:pPr>
      <w:r w:rsidRPr="00E604D2">
        <w:t>Члены Комитета обязаны:</w:t>
      </w:r>
    </w:p>
    <w:p w14:paraId="1173CCAA" w14:textId="77777777" w:rsidR="00901445" w:rsidRPr="00E604D2" w:rsidRDefault="00901445" w:rsidP="00DD741E">
      <w:pPr>
        <w:pStyle w:val="20"/>
        <w:numPr>
          <w:ilvl w:val="0"/>
          <w:numId w:val="8"/>
        </w:numPr>
        <w:shd w:val="clear" w:color="auto" w:fill="auto"/>
        <w:tabs>
          <w:tab w:val="left" w:pos="858"/>
        </w:tabs>
        <w:spacing w:line="240" w:lineRule="auto"/>
        <w:ind w:firstLine="709"/>
      </w:pPr>
      <w:r w:rsidRPr="00E604D2">
        <w:t>осуществлять свою деятельность честно и добросовестно в интересах Единственного акционера и Общества в целом;</w:t>
      </w:r>
    </w:p>
    <w:p w14:paraId="227F4EEE" w14:textId="77777777" w:rsidR="00901445" w:rsidRPr="00E604D2" w:rsidRDefault="00901445" w:rsidP="00DD741E">
      <w:pPr>
        <w:pStyle w:val="20"/>
        <w:numPr>
          <w:ilvl w:val="0"/>
          <w:numId w:val="8"/>
        </w:numPr>
        <w:shd w:val="clear" w:color="auto" w:fill="auto"/>
        <w:tabs>
          <w:tab w:val="left" w:pos="853"/>
        </w:tabs>
        <w:spacing w:line="240" w:lineRule="auto"/>
        <w:ind w:firstLine="709"/>
      </w:pPr>
      <w:r w:rsidRPr="00E604D2">
        <w:t>уделять достаточное количество времени для эффективного исполнения своих обязанностей;</w:t>
      </w:r>
    </w:p>
    <w:p w14:paraId="0903CAA5" w14:textId="77777777" w:rsidR="00901445" w:rsidRPr="00E604D2" w:rsidRDefault="00901445" w:rsidP="00DD741E">
      <w:pPr>
        <w:pStyle w:val="20"/>
        <w:numPr>
          <w:ilvl w:val="0"/>
          <w:numId w:val="8"/>
        </w:numPr>
        <w:shd w:val="clear" w:color="auto" w:fill="auto"/>
        <w:tabs>
          <w:tab w:val="left" w:pos="891"/>
        </w:tabs>
        <w:spacing w:line="240" w:lineRule="auto"/>
        <w:ind w:firstLine="709"/>
      </w:pPr>
      <w:r w:rsidRPr="00E604D2">
        <w:t>участвовать в работе Комитета и присутствовать на его заседаниях;</w:t>
      </w:r>
    </w:p>
    <w:p w14:paraId="7181C8AC" w14:textId="77777777" w:rsidR="00901445" w:rsidRPr="00E604D2" w:rsidRDefault="00901445" w:rsidP="00DD741E">
      <w:pPr>
        <w:pStyle w:val="20"/>
        <w:numPr>
          <w:ilvl w:val="0"/>
          <w:numId w:val="8"/>
        </w:numPr>
        <w:shd w:val="clear" w:color="auto" w:fill="auto"/>
        <w:tabs>
          <w:tab w:val="left" w:pos="862"/>
        </w:tabs>
        <w:spacing w:line="240" w:lineRule="auto"/>
        <w:ind w:firstLine="709"/>
      </w:pPr>
      <w:r w:rsidRPr="00E604D2">
        <w:t>вносить предложения по внесению изменений и дополнений в настоящее Положение;</w:t>
      </w:r>
    </w:p>
    <w:p w14:paraId="1AFC592F" w14:textId="77777777" w:rsidR="00901445" w:rsidRPr="00E604D2" w:rsidRDefault="00901445" w:rsidP="00DD741E">
      <w:pPr>
        <w:pStyle w:val="20"/>
        <w:numPr>
          <w:ilvl w:val="0"/>
          <w:numId w:val="8"/>
        </w:numPr>
        <w:shd w:val="clear" w:color="auto" w:fill="auto"/>
        <w:tabs>
          <w:tab w:val="left" w:pos="867"/>
        </w:tabs>
        <w:spacing w:line="240" w:lineRule="auto"/>
        <w:ind w:firstLine="709"/>
      </w:pPr>
      <w:r w:rsidRPr="00E604D2">
        <w:t>соблюдать конфиденциальность всей информации, которая становится им известной в ходе исполнения обязанностей члена Комитета;</w:t>
      </w:r>
    </w:p>
    <w:p w14:paraId="5DF62CB9" w14:textId="441E3FC2" w:rsidR="00901445" w:rsidRDefault="00901445" w:rsidP="00DD741E">
      <w:pPr>
        <w:pStyle w:val="20"/>
        <w:numPr>
          <w:ilvl w:val="0"/>
          <w:numId w:val="8"/>
        </w:numPr>
        <w:shd w:val="clear" w:color="auto" w:fill="auto"/>
        <w:tabs>
          <w:tab w:val="left" w:pos="862"/>
        </w:tabs>
        <w:spacing w:line="240" w:lineRule="auto"/>
        <w:ind w:firstLine="709"/>
      </w:pPr>
      <w:r w:rsidRPr="00E604D2">
        <w:t>в пределах своей компетенции и в предусмотренном настоящим Положением порядке исполнять любые другие обязанности, которые могут быть определены Советом директоров.</w:t>
      </w:r>
    </w:p>
    <w:p w14:paraId="5780DCCD" w14:textId="77777777" w:rsidR="00F62D2D" w:rsidRPr="00E604D2" w:rsidRDefault="00F62D2D" w:rsidP="00DD741E">
      <w:pPr>
        <w:pStyle w:val="20"/>
        <w:shd w:val="clear" w:color="auto" w:fill="auto"/>
        <w:tabs>
          <w:tab w:val="left" w:pos="862"/>
        </w:tabs>
        <w:spacing w:line="240" w:lineRule="auto"/>
        <w:ind w:left="709"/>
      </w:pPr>
    </w:p>
    <w:p w14:paraId="481EAE71" w14:textId="77777777" w:rsidR="00901445" w:rsidRPr="00E604D2" w:rsidRDefault="00901445" w:rsidP="00DD741E">
      <w:pPr>
        <w:pStyle w:val="30"/>
        <w:numPr>
          <w:ilvl w:val="0"/>
          <w:numId w:val="1"/>
        </w:numPr>
        <w:shd w:val="clear" w:color="auto" w:fill="auto"/>
        <w:tabs>
          <w:tab w:val="left" w:pos="3252"/>
        </w:tabs>
        <w:spacing w:line="240" w:lineRule="auto"/>
        <w:ind w:left="2858"/>
        <w:jc w:val="both"/>
      </w:pPr>
      <w:r w:rsidRPr="00E604D2">
        <w:t>Ответственность членов Комитета</w:t>
      </w:r>
    </w:p>
    <w:p w14:paraId="5C16FAD8" w14:textId="59D06A27" w:rsidR="00901445" w:rsidRDefault="00901445" w:rsidP="00DD741E">
      <w:pPr>
        <w:pStyle w:val="20"/>
        <w:numPr>
          <w:ilvl w:val="0"/>
          <w:numId w:val="2"/>
        </w:numPr>
        <w:shd w:val="clear" w:color="auto" w:fill="auto"/>
        <w:tabs>
          <w:tab w:val="left" w:pos="968"/>
        </w:tabs>
        <w:spacing w:line="240" w:lineRule="auto"/>
        <w:ind w:firstLine="709"/>
      </w:pPr>
      <w:r w:rsidRPr="00E604D2">
        <w:t>Член Комитета несет ответственность перед Обществом и Единственным акционером за вред, причиненный его действиями (бездействием), в соответствии с законодательством Республики Казахстан, в том числе за убытки, понесенные в результате предоставления информации, вводящей в заблуждение, или заведомо ложной информации.</w:t>
      </w:r>
    </w:p>
    <w:p w14:paraId="287411FA" w14:textId="77777777" w:rsidR="00F62D2D" w:rsidRPr="00E604D2" w:rsidRDefault="00F62D2D" w:rsidP="00DD741E">
      <w:pPr>
        <w:pStyle w:val="20"/>
        <w:shd w:val="clear" w:color="auto" w:fill="auto"/>
        <w:tabs>
          <w:tab w:val="left" w:pos="968"/>
        </w:tabs>
        <w:spacing w:line="240" w:lineRule="auto"/>
        <w:ind w:left="709"/>
      </w:pPr>
    </w:p>
    <w:p w14:paraId="78A2097B" w14:textId="77777777" w:rsidR="00901445" w:rsidRPr="00E604D2" w:rsidRDefault="00901445" w:rsidP="00DD741E">
      <w:pPr>
        <w:pStyle w:val="30"/>
        <w:numPr>
          <w:ilvl w:val="0"/>
          <w:numId w:val="1"/>
        </w:numPr>
        <w:shd w:val="clear" w:color="auto" w:fill="auto"/>
        <w:tabs>
          <w:tab w:val="left" w:pos="3632"/>
        </w:tabs>
        <w:spacing w:line="240" w:lineRule="auto"/>
        <w:ind w:left="3240"/>
        <w:jc w:val="both"/>
      </w:pPr>
      <w:r w:rsidRPr="00E604D2">
        <w:t>Заключительные положения</w:t>
      </w:r>
    </w:p>
    <w:p w14:paraId="7B52ABCA" w14:textId="77777777" w:rsidR="00901445" w:rsidRPr="00E604D2" w:rsidRDefault="00901445" w:rsidP="00DD741E">
      <w:pPr>
        <w:pStyle w:val="20"/>
        <w:numPr>
          <w:ilvl w:val="0"/>
          <w:numId w:val="2"/>
        </w:numPr>
        <w:shd w:val="clear" w:color="auto" w:fill="auto"/>
        <w:tabs>
          <w:tab w:val="left" w:pos="973"/>
        </w:tabs>
        <w:spacing w:line="240" w:lineRule="auto"/>
        <w:ind w:firstLine="709"/>
      </w:pPr>
      <w:r w:rsidRPr="00E604D2">
        <w:t>Утверждение Положения о Комитете, а также внесение изменений и дополнений в него находится в компетенции Совета директоров.</w:t>
      </w:r>
    </w:p>
    <w:p w14:paraId="2D956B2E" w14:textId="77777777" w:rsidR="001205D6" w:rsidRPr="00E604D2" w:rsidRDefault="00901445" w:rsidP="00DD741E">
      <w:pPr>
        <w:pStyle w:val="20"/>
        <w:numPr>
          <w:ilvl w:val="0"/>
          <w:numId w:val="2"/>
        </w:numPr>
        <w:shd w:val="clear" w:color="auto" w:fill="auto"/>
        <w:tabs>
          <w:tab w:val="left" w:pos="968"/>
        </w:tabs>
        <w:spacing w:line="240" w:lineRule="auto"/>
        <w:ind w:firstLine="709"/>
      </w:pPr>
      <w:r w:rsidRPr="00E604D2">
        <w:t>Если в результате изменения законодательства, Устава отдельные нормы Положения вступят в противоречие, данные нормы Положения утрачивают силу до момента внесения соответствующих изменений.</w:t>
      </w:r>
      <w:r w:rsidR="00722D82" w:rsidRPr="00E604D2">
        <w:t xml:space="preserve"> </w:t>
      </w:r>
    </w:p>
    <w:p w14:paraId="66E1C84F" w14:textId="2E1237A3" w:rsidR="00E47F39" w:rsidRPr="00905313" w:rsidRDefault="00E47F39" w:rsidP="00DD741E">
      <w:pPr>
        <w:spacing w:after="0" w:line="240" w:lineRule="auto"/>
        <w:jc w:val="right"/>
        <w:rPr>
          <w:rFonts w:ascii="Times New Roman" w:eastAsia="Batang" w:hAnsi="Times New Roman"/>
          <w:b/>
          <w:sz w:val="24"/>
          <w:szCs w:val="24"/>
        </w:rPr>
      </w:pPr>
      <w:r w:rsidRPr="00905313">
        <w:rPr>
          <w:rFonts w:ascii="Times New Roman" w:eastAsia="Batang" w:hAnsi="Times New Roman"/>
          <w:b/>
          <w:sz w:val="24"/>
          <w:szCs w:val="24"/>
        </w:rPr>
        <w:lastRenderedPageBreak/>
        <w:t>Приложение 1</w:t>
      </w:r>
    </w:p>
    <w:p w14:paraId="0BED310C" w14:textId="77777777" w:rsidR="007E20F6" w:rsidRPr="00905313" w:rsidRDefault="007E20F6" w:rsidP="00DD741E">
      <w:pPr>
        <w:spacing w:after="0" w:line="240" w:lineRule="auto"/>
        <w:jc w:val="right"/>
        <w:rPr>
          <w:rFonts w:ascii="Times New Roman" w:eastAsia="Batang" w:hAnsi="Times New Roman"/>
          <w:b/>
          <w:sz w:val="24"/>
          <w:szCs w:val="24"/>
        </w:rPr>
      </w:pPr>
    </w:p>
    <w:p w14:paraId="7ECE6306" w14:textId="77777777" w:rsidR="00E47F39" w:rsidRPr="00905313" w:rsidRDefault="00E47F39" w:rsidP="00DD741E">
      <w:pPr>
        <w:pStyle w:val="20"/>
        <w:shd w:val="clear" w:color="auto" w:fill="auto"/>
        <w:spacing w:line="240" w:lineRule="auto"/>
        <w:jc w:val="center"/>
        <w:rPr>
          <w:b/>
          <w:bCs/>
          <w:caps/>
          <w:color w:val="000000"/>
          <w:sz w:val="24"/>
          <w:szCs w:val="24"/>
        </w:rPr>
      </w:pPr>
      <w:r w:rsidRPr="00905313">
        <w:rPr>
          <w:b/>
          <w:bCs/>
          <w:caps/>
          <w:color w:val="000000"/>
          <w:sz w:val="24"/>
          <w:szCs w:val="24"/>
        </w:rPr>
        <w:t xml:space="preserve">БЮЛЛЕТЕНЬ </w:t>
      </w:r>
    </w:p>
    <w:p w14:paraId="20836A2F" w14:textId="77777777" w:rsidR="00DD741E" w:rsidRDefault="00E47F39" w:rsidP="00DD741E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</w:rPr>
      </w:pPr>
      <w:r w:rsidRPr="00905313">
        <w:rPr>
          <w:rFonts w:ascii="Times New Roman" w:hAnsi="Times New Roman"/>
          <w:b/>
          <w:color w:val="000000"/>
          <w:sz w:val="24"/>
          <w:szCs w:val="24"/>
        </w:rPr>
        <w:t xml:space="preserve">для заочного голосования членов </w:t>
      </w:r>
      <w:bookmarkStart w:id="0" w:name="_Hlk61118677"/>
      <w:r w:rsidR="007E20F6" w:rsidRPr="00905313">
        <w:rPr>
          <w:rFonts w:ascii="Times New Roman" w:hAnsi="Times New Roman"/>
          <w:b/>
          <w:color w:val="000000"/>
          <w:sz w:val="24"/>
          <w:szCs w:val="24"/>
        </w:rPr>
        <w:t>Комитета по стратегическому планированию</w:t>
      </w:r>
      <w:r w:rsidR="00905313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  <w:r w:rsidR="007E20F6" w:rsidRPr="00905313">
        <w:rPr>
          <w:rFonts w:ascii="Times New Roman" w:hAnsi="Times New Roman"/>
          <w:b/>
          <w:color w:val="000000"/>
          <w:sz w:val="24"/>
          <w:szCs w:val="24"/>
        </w:rPr>
        <w:t>Совета директоров</w:t>
      </w:r>
      <w:r w:rsidR="00905313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  <w:r w:rsidRPr="00905313">
        <w:rPr>
          <w:rFonts w:ascii="Times New Roman" w:hAnsi="Times New Roman"/>
          <w:b/>
          <w:color w:val="000000"/>
          <w:sz w:val="24"/>
          <w:szCs w:val="24"/>
        </w:rPr>
        <w:t>НАО</w:t>
      </w:r>
      <w:r w:rsidR="00905313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  <w:r w:rsidRPr="00905313">
        <w:rPr>
          <w:rFonts w:ascii="Times New Roman" w:eastAsia="Batang" w:hAnsi="Times New Roman"/>
          <w:b/>
          <w:sz w:val="24"/>
          <w:szCs w:val="24"/>
        </w:rPr>
        <w:t xml:space="preserve">«Актюбинский региональный университет </w:t>
      </w:r>
    </w:p>
    <w:p w14:paraId="4CADDC11" w14:textId="6C8D426C" w:rsidR="00E47F39" w:rsidRPr="00905313" w:rsidRDefault="00E47F39" w:rsidP="00DD74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05313">
        <w:rPr>
          <w:rFonts w:ascii="Times New Roman" w:eastAsia="Batang" w:hAnsi="Times New Roman"/>
          <w:b/>
          <w:sz w:val="24"/>
          <w:szCs w:val="24"/>
        </w:rPr>
        <w:t>им</w:t>
      </w:r>
      <w:r w:rsidR="00905313">
        <w:rPr>
          <w:rFonts w:ascii="Times New Roman" w:eastAsia="Batang" w:hAnsi="Times New Roman"/>
          <w:b/>
          <w:sz w:val="24"/>
          <w:szCs w:val="24"/>
          <w:lang w:val="kk-KZ"/>
        </w:rPr>
        <w:t>ени</w:t>
      </w:r>
      <w:r w:rsidRPr="00905313">
        <w:rPr>
          <w:rFonts w:ascii="Times New Roman" w:eastAsia="Batang" w:hAnsi="Times New Roman"/>
          <w:b/>
          <w:sz w:val="24"/>
          <w:szCs w:val="24"/>
          <w:lang w:val="kk-KZ"/>
        </w:rPr>
        <w:t xml:space="preserve"> </w:t>
      </w:r>
      <w:r w:rsidRPr="00905313">
        <w:rPr>
          <w:rFonts w:ascii="Times New Roman" w:eastAsia="Batang" w:hAnsi="Times New Roman"/>
          <w:b/>
          <w:sz w:val="24"/>
          <w:szCs w:val="24"/>
        </w:rPr>
        <w:t>К.</w:t>
      </w:r>
      <w:r w:rsidR="00DD741E">
        <w:rPr>
          <w:rFonts w:ascii="Times New Roman" w:eastAsia="Batang" w:hAnsi="Times New Roman"/>
          <w:b/>
          <w:sz w:val="24"/>
          <w:szCs w:val="24"/>
          <w:lang w:val="kk-KZ"/>
        </w:rPr>
        <w:t xml:space="preserve"> </w:t>
      </w:r>
      <w:r w:rsidRPr="00905313">
        <w:rPr>
          <w:rFonts w:ascii="Times New Roman" w:eastAsia="Batang" w:hAnsi="Times New Roman"/>
          <w:b/>
          <w:sz w:val="24"/>
          <w:szCs w:val="24"/>
        </w:rPr>
        <w:t>Жубанова»</w:t>
      </w:r>
      <w:bookmarkEnd w:id="0"/>
    </w:p>
    <w:p w14:paraId="44E0626D" w14:textId="77777777" w:rsidR="00E47F39" w:rsidRPr="00905313" w:rsidRDefault="00E47F39" w:rsidP="00DD741E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</w:rPr>
      </w:pPr>
    </w:p>
    <w:p w14:paraId="6F2CB8CD" w14:textId="60BE4B78" w:rsidR="00E47F39" w:rsidRPr="00905313" w:rsidRDefault="00E47F39" w:rsidP="00DD741E">
      <w:pPr>
        <w:pStyle w:val="20"/>
        <w:shd w:val="clear" w:color="auto" w:fill="auto"/>
        <w:spacing w:line="240" w:lineRule="auto"/>
        <w:ind w:right="240"/>
        <w:rPr>
          <w:b/>
          <w:color w:val="000000"/>
          <w:sz w:val="24"/>
          <w:szCs w:val="24"/>
          <w:lang w:val="kk-KZ"/>
        </w:rPr>
      </w:pPr>
      <w:r w:rsidRPr="00905313">
        <w:rPr>
          <w:color w:val="000000"/>
          <w:sz w:val="24"/>
          <w:szCs w:val="24"/>
        </w:rPr>
        <w:tab/>
        <w:t xml:space="preserve">Место нахождения </w:t>
      </w:r>
      <w:r w:rsidR="00AD4B70" w:rsidRPr="00905313">
        <w:rPr>
          <w:bCs/>
          <w:color w:val="000000"/>
          <w:sz w:val="24"/>
          <w:szCs w:val="24"/>
        </w:rPr>
        <w:t>НАО</w:t>
      </w:r>
      <w:r w:rsidR="00905313">
        <w:rPr>
          <w:bCs/>
          <w:color w:val="000000"/>
          <w:sz w:val="24"/>
          <w:szCs w:val="24"/>
          <w:lang w:val="kk-KZ"/>
        </w:rPr>
        <w:t xml:space="preserve"> </w:t>
      </w:r>
      <w:r w:rsidR="00AD4B70" w:rsidRPr="00905313">
        <w:rPr>
          <w:rFonts w:eastAsia="Batang"/>
          <w:bCs/>
          <w:sz w:val="24"/>
          <w:szCs w:val="24"/>
        </w:rPr>
        <w:t>«Актюбинский региональный университет им</w:t>
      </w:r>
      <w:r w:rsidR="00AD4B70" w:rsidRPr="00905313">
        <w:rPr>
          <w:rFonts w:eastAsia="Batang"/>
          <w:bCs/>
          <w:sz w:val="24"/>
          <w:szCs w:val="24"/>
          <w:lang w:val="kk-KZ"/>
        </w:rPr>
        <w:t xml:space="preserve">ени </w:t>
      </w:r>
      <w:r w:rsidR="00AD4B70" w:rsidRPr="00905313">
        <w:rPr>
          <w:rFonts w:eastAsia="Batang"/>
          <w:bCs/>
          <w:sz w:val="24"/>
          <w:szCs w:val="24"/>
        </w:rPr>
        <w:t>К.Жубанова»</w:t>
      </w:r>
      <w:r w:rsidRPr="00905313">
        <w:rPr>
          <w:bCs/>
          <w:color w:val="000000"/>
          <w:sz w:val="24"/>
          <w:szCs w:val="24"/>
        </w:rPr>
        <w:t>:</w:t>
      </w:r>
      <w:r w:rsidRPr="00905313">
        <w:rPr>
          <w:color w:val="000000"/>
          <w:sz w:val="24"/>
          <w:szCs w:val="24"/>
        </w:rPr>
        <w:t xml:space="preserve"> Республика Казахстан, город Актобе</w:t>
      </w:r>
      <w:r w:rsidRPr="00905313">
        <w:rPr>
          <w:color w:val="000000"/>
          <w:sz w:val="24"/>
          <w:szCs w:val="24"/>
          <w:lang w:val="kk-KZ"/>
        </w:rPr>
        <w:t xml:space="preserve">, </w:t>
      </w:r>
      <w:r w:rsidRPr="00905313">
        <w:rPr>
          <w:spacing w:val="1"/>
          <w:sz w:val="24"/>
          <w:szCs w:val="24"/>
          <w:lang w:val="kk-KZ"/>
        </w:rPr>
        <w:t>улица Братьев Жубановых, 263</w:t>
      </w:r>
    </w:p>
    <w:p w14:paraId="21BA7C12" w14:textId="77777777" w:rsidR="00E47F39" w:rsidRPr="00905313" w:rsidRDefault="00E47F39" w:rsidP="00DD741E">
      <w:pPr>
        <w:pStyle w:val="20"/>
        <w:shd w:val="clear" w:color="auto" w:fill="auto"/>
        <w:spacing w:line="240" w:lineRule="auto"/>
        <w:ind w:right="240"/>
        <w:rPr>
          <w:b/>
          <w:sz w:val="24"/>
          <w:szCs w:val="24"/>
        </w:rPr>
      </w:pPr>
    </w:p>
    <w:tbl>
      <w:tblPr>
        <w:tblStyle w:val="ab"/>
        <w:tblW w:w="9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281"/>
        <w:gridCol w:w="5256"/>
      </w:tblGrid>
      <w:tr w:rsidR="00E47F39" w:rsidRPr="00905313" w14:paraId="5B2E4EAA" w14:textId="77777777" w:rsidTr="00280442">
        <w:tc>
          <w:tcPr>
            <w:tcW w:w="4253" w:type="dxa"/>
          </w:tcPr>
          <w:p w14:paraId="7B2DE3D2" w14:textId="77777777" w:rsidR="00280442" w:rsidRPr="00905313" w:rsidRDefault="00E47F39" w:rsidP="00DD741E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5313">
              <w:rPr>
                <w:rFonts w:ascii="Times New Roman" w:eastAsia="Batang" w:hAnsi="Times New Roman"/>
                <w:b/>
                <w:sz w:val="24"/>
                <w:szCs w:val="24"/>
              </w:rPr>
              <w:t xml:space="preserve">Сведения о члене </w:t>
            </w:r>
            <w:r w:rsidR="00280442" w:rsidRPr="009053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Комитета по стратегическому планированию </w:t>
            </w:r>
          </w:p>
          <w:p w14:paraId="0A369216" w14:textId="75CCECE4" w:rsidR="00E47F39" w:rsidRPr="00905313" w:rsidRDefault="00280442" w:rsidP="00DD741E">
            <w:pPr>
              <w:spacing w:line="240" w:lineRule="auto"/>
              <w:rPr>
                <w:rFonts w:ascii="Times New Roman" w:eastAsia="Batang" w:hAnsi="Times New Roman"/>
                <w:b/>
                <w:sz w:val="24"/>
                <w:szCs w:val="24"/>
                <w:lang w:val="kk-KZ"/>
              </w:rPr>
            </w:pPr>
            <w:r w:rsidRPr="009053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Совета директоров</w:t>
            </w:r>
            <w:r w:rsidR="00E47F39" w:rsidRPr="00905313">
              <w:rPr>
                <w:rFonts w:ascii="Times New Roman" w:eastAsia="Batang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E47F39" w:rsidRPr="009053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НАО </w:t>
            </w:r>
            <w:r w:rsidR="00E47F39" w:rsidRPr="00905313">
              <w:rPr>
                <w:rFonts w:ascii="Times New Roman" w:eastAsia="Batang" w:hAnsi="Times New Roman"/>
                <w:b/>
                <w:sz w:val="24"/>
                <w:szCs w:val="24"/>
              </w:rPr>
              <w:t>Актюбинский региональный университет им</w:t>
            </w:r>
            <w:r w:rsidR="00E47F39" w:rsidRPr="00905313">
              <w:rPr>
                <w:rFonts w:ascii="Times New Roman" w:eastAsia="Batang" w:hAnsi="Times New Roman"/>
                <w:b/>
                <w:sz w:val="24"/>
                <w:szCs w:val="24"/>
                <w:lang w:val="kk-KZ"/>
              </w:rPr>
              <w:t xml:space="preserve">ени </w:t>
            </w:r>
            <w:r w:rsidR="00E47F39" w:rsidRPr="00905313">
              <w:rPr>
                <w:rFonts w:ascii="Times New Roman" w:eastAsia="Batang" w:hAnsi="Times New Roman"/>
                <w:b/>
                <w:sz w:val="24"/>
                <w:szCs w:val="24"/>
              </w:rPr>
              <w:t>К.Жубанова»</w:t>
            </w:r>
            <w:r w:rsidRPr="00905313">
              <w:rPr>
                <w:rFonts w:ascii="Times New Roman" w:eastAsia="Batang" w:hAnsi="Times New Roman"/>
                <w:b/>
                <w:sz w:val="24"/>
                <w:szCs w:val="24"/>
              </w:rPr>
              <w:t xml:space="preserve"> </w:t>
            </w:r>
            <w:r w:rsidRPr="00905313">
              <w:rPr>
                <w:rFonts w:ascii="Times New Roman" w:eastAsia="Batang" w:hAnsi="Times New Roman"/>
                <w:b/>
                <w:sz w:val="24"/>
                <w:szCs w:val="24"/>
                <w:lang w:val="kk-KZ"/>
              </w:rPr>
              <w:t>(</w:t>
            </w:r>
            <w:r w:rsidRPr="00905313">
              <w:rPr>
                <w:rFonts w:ascii="Times New Roman" w:eastAsia="Batang" w:hAnsi="Times New Roman"/>
                <w:b/>
                <w:sz w:val="24"/>
                <w:szCs w:val="24"/>
              </w:rPr>
              <w:t>далее – Комитет</w:t>
            </w:r>
            <w:r w:rsidRPr="00905313">
              <w:rPr>
                <w:rFonts w:ascii="Times New Roman" w:eastAsia="Batang" w:hAnsi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84" w:type="dxa"/>
          </w:tcPr>
          <w:p w14:paraId="6A8F1DC5" w14:textId="77777777" w:rsidR="00E47F39" w:rsidRPr="00905313" w:rsidRDefault="00E47F39" w:rsidP="00DD741E">
            <w:pPr>
              <w:spacing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5151" w:type="dxa"/>
          </w:tcPr>
          <w:p w14:paraId="0F760F39" w14:textId="77777777" w:rsidR="00E47F39" w:rsidRPr="00905313" w:rsidRDefault="00E47F39" w:rsidP="00DD741E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90531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90531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 w:eastAsia="ru-RU"/>
              </w:rPr>
              <w:t>_________________________________________</w:t>
            </w:r>
          </w:p>
          <w:p w14:paraId="3F32AC76" w14:textId="29BE0F20" w:rsidR="00E47F39" w:rsidRDefault="00E47F39" w:rsidP="00DD741E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90531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 w:eastAsia="ru-RU"/>
              </w:rPr>
              <w:t>__________________________________________</w:t>
            </w:r>
          </w:p>
          <w:p w14:paraId="7B57067A" w14:textId="0190E61D" w:rsidR="00905313" w:rsidRDefault="00905313" w:rsidP="00DD741E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90531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 w:eastAsia="ru-RU"/>
              </w:rPr>
              <w:t>_________________________________________</w:t>
            </w:r>
          </w:p>
          <w:p w14:paraId="2ED8857B" w14:textId="1614AB59" w:rsidR="00905313" w:rsidRPr="00905313" w:rsidRDefault="00905313" w:rsidP="00DD741E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90531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 w:eastAsia="ru-RU"/>
              </w:rPr>
              <w:t>_________________________________________</w:t>
            </w:r>
          </w:p>
          <w:p w14:paraId="160F11E5" w14:textId="77777777" w:rsidR="00E47F39" w:rsidRPr="00905313" w:rsidRDefault="00E47F39" w:rsidP="00DD741E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Batang" w:hAnsi="Times New Roman"/>
                <w:sz w:val="24"/>
                <w:szCs w:val="24"/>
              </w:rPr>
            </w:pPr>
            <w:r w:rsidRPr="00905313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 </w:t>
            </w:r>
            <w:r w:rsidRPr="00905313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                </w:t>
            </w:r>
            <w:r w:rsidRPr="00905313">
              <w:rPr>
                <w:rFonts w:ascii="Times New Roman" w:eastAsia="Batang" w:hAnsi="Times New Roman"/>
                <w:sz w:val="24"/>
                <w:szCs w:val="24"/>
              </w:rPr>
              <w:t>Ф.И.О., должность</w:t>
            </w:r>
          </w:p>
        </w:tc>
      </w:tr>
      <w:tr w:rsidR="00E47F39" w:rsidRPr="00905313" w14:paraId="536AA91B" w14:textId="77777777" w:rsidTr="00280442">
        <w:tc>
          <w:tcPr>
            <w:tcW w:w="4253" w:type="dxa"/>
          </w:tcPr>
          <w:p w14:paraId="1A8CACBF" w14:textId="4FD0B377" w:rsidR="00E47F39" w:rsidRPr="00905313" w:rsidRDefault="00E47F39" w:rsidP="00DD741E">
            <w:pPr>
              <w:spacing w:line="240" w:lineRule="auto"/>
              <w:rPr>
                <w:rFonts w:ascii="Times New Roman" w:eastAsia="Batang" w:hAnsi="Times New Roman"/>
                <w:b/>
                <w:sz w:val="24"/>
                <w:szCs w:val="24"/>
                <w:lang w:val="kk-KZ"/>
              </w:rPr>
            </w:pPr>
            <w:r w:rsidRPr="00905313">
              <w:rPr>
                <w:rFonts w:ascii="Times New Roman" w:eastAsia="Batang" w:hAnsi="Times New Roman"/>
                <w:b/>
                <w:sz w:val="24"/>
                <w:szCs w:val="24"/>
              </w:rPr>
              <w:t xml:space="preserve">Дата направления бюллетеня члену </w:t>
            </w:r>
            <w:r w:rsidR="00BF227A" w:rsidRPr="00905313">
              <w:rPr>
                <w:rFonts w:ascii="Times New Roman" w:eastAsia="Batang" w:hAnsi="Times New Roman"/>
                <w:b/>
                <w:sz w:val="24"/>
                <w:szCs w:val="24"/>
                <w:lang w:val="kk-KZ"/>
              </w:rPr>
              <w:t>Комитета</w:t>
            </w:r>
          </w:p>
        </w:tc>
        <w:tc>
          <w:tcPr>
            <w:tcW w:w="284" w:type="dxa"/>
          </w:tcPr>
          <w:p w14:paraId="21CBDED3" w14:textId="77777777" w:rsidR="00E47F39" w:rsidRPr="00905313" w:rsidRDefault="00E47F39" w:rsidP="00DD741E">
            <w:pPr>
              <w:spacing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5151" w:type="dxa"/>
          </w:tcPr>
          <w:p w14:paraId="25300A6A" w14:textId="77777777" w:rsidR="00E47F39" w:rsidRPr="00905313" w:rsidRDefault="00E47F39" w:rsidP="00DD741E">
            <w:pPr>
              <w:spacing w:line="240" w:lineRule="auto"/>
              <w:rPr>
                <w:rFonts w:ascii="Times New Roman" w:eastAsia="Batang" w:hAnsi="Times New Roman"/>
                <w:sz w:val="24"/>
                <w:szCs w:val="24"/>
                <w:lang w:val="kk-KZ"/>
              </w:rPr>
            </w:pPr>
          </w:p>
          <w:p w14:paraId="3F0C3C1B" w14:textId="77777777" w:rsidR="00E47F39" w:rsidRPr="00905313" w:rsidRDefault="00E47F39" w:rsidP="00DD741E">
            <w:pPr>
              <w:spacing w:line="240" w:lineRule="auto"/>
              <w:rPr>
                <w:rFonts w:ascii="Times New Roman" w:eastAsia="Batang" w:hAnsi="Times New Roman"/>
                <w:sz w:val="24"/>
                <w:szCs w:val="24"/>
                <w:lang w:val="kk-KZ"/>
              </w:rPr>
            </w:pPr>
            <w:r w:rsidRPr="00905313">
              <w:rPr>
                <w:rFonts w:ascii="Times New Roman" w:eastAsia="Batang" w:hAnsi="Times New Roman"/>
                <w:sz w:val="24"/>
                <w:szCs w:val="24"/>
                <w:lang w:val="kk-KZ"/>
              </w:rPr>
              <w:t>«</w:t>
            </w:r>
            <w:r w:rsidRPr="00905313">
              <w:rPr>
                <w:rFonts w:ascii="Times New Roman" w:eastAsia="Batang" w:hAnsi="Times New Roman"/>
                <w:sz w:val="24"/>
                <w:szCs w:val="24"/>
                <w:lang w:val="en-US"/>
              </w:rPr>
              <w:t>___</w:t>
            </w:r>
            <w:r w:rsidRPr="00905313">
              <w:rPr>
                <w:rFonts w:ascii="Times New Roman" w:eastAsia="Batang" w:hAnsi="Times New Roman"/>
                <w:sz w:val="24"/>
                <w:szCs w:val="24"/>
                <w:lang w:val="kk-KZ"/>
              </w:rPr>
              <w:t>»</w:t>
            </w:r>
            <w:r w:rsidRPr="00905313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 ______________________</w:t>
            </w:r>
            <w:r w:rsidRPr="00905313">
              <w:rPr>
                <w:rFonts w:ascii="Times New Roman" w:eastAsia="Batang" w:hAnsi="Times New Roman"/>
                <w:sz w:val="24"/>
                <w:szCs w:val="24"/>
              </w:rPr>
              <w:t xml:space="preserve">  202</w:t>
            </w:r>
            <w:r w:rsidRPr="00905313">
              <w:rPr>
                <w:rFonts w:ascii="Times New Roman" w:eastAsia="Batang" w:hAnsi="Times New Roman"/>
                <w:sz w:val="24"/>
                <w:szCs w:val="24"/>
                <w:lang w:val="en-US"/>
              </w:rPr>
              <w:t>___</w:t>
            </w:r>
            <w:r w:rsidRPr="00905313">
              <w:rPr>
                <w:rFonts w:ascii="Times New Roman" w:eastAsia="Batang" w:hAnsi="Times New Roman"/>
                <w:sz w:val="24"/>
                <w:szCs w:val="24"/>
              </w:rPr>
              <w:t xml:space="preserve"> год</w:t>
            </w:r>
            <w:r w:rsidRPr="00905313">
              <w:rPr>
                <w:rFonts w:ascii="Times New Roman" w:eastAsia="Batang" w:hAnsi="Times New Roman"/>
                <w:sz w:val="24"/>
                <w:szCs w:val="24"/>
                <w:lang w:val="kk-KZ"/>
              </w:rPr>
              <w:t>а</w:t>
            </w:r>
          </w:p>
        </w:tc>
      </w:tr>
      <w:tr w:rsidR="00E47F39" w:rsidRPr="00905313" w14:paraId="18E2885A" w14:textId="77777777" w:rsidTr="00280442">
        <w:tc>
          <w:tcPr>
            <w:tcW w:w="4253" w:type="dxa"/>
          </w:tcPr>
          <w:p w14:paraId="3DE64DB8" w14:textId="77777777" w:rsidR="00E47F39" w:rsidRPr="00905313" w:rsidRDefault="00E47F39" w:rsidP="00DD741E">
            <w:pPr>
              <w:spacing w:line="24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905313">
              <w:rPr>
                <w:rFonts w:ascii="Times New Roman" w:eastAsia="Batang" w:hAnsi="Times New Roman"/>
                <w:b/>
                <w:sz w:val="24"/>
                <w:szCs w:val="24"/>
              </w:rPr>
              <w:t xml:space="preserve">Дата представления подписанного бюллетеня </w:t>
            </w:r>
          </w:p>
        </w:tc>
        <w:tc>
          <w:tcPr>
            <w:tcW w:w="284" w:type="dxa"/>
          </w:tcPr>
          <w:p w14:paraId="47406EAD" w14:textId="77777777" w:rsidR="00E47F39" w:rsidRPr="00905313" w:rsidRDefault="00E47F39" w:rsidP="00DD741E">
            <w:pPr>
              <w:spacing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5151" w:type="dxa"/>
          </w:tcPr>
          <w:p w14:paraId="0DE2ACBB" w14:textId="77777777" w:rsidR="00E47F39" w:rsidRPr="00905313" w:rsidRDefault="00E47F39" w:rsidP="00DD741E">
            <w:pPr>
              <w:spacing w:line="240" w:lineRule="auto"/>
              <w:rPr>
                <w:rFonts w:ascii="Times New Roman" w:eastAsia="Batang" w:hAnsi="Times New Roman"/>
                <w:sz w:val="24"/>
                <w:szCs w:val="24"/>
                <w:lang w:val="kk-KZ"/>
              </w:rPr>
            </w:pPr>
          </w:p>
          <w:p w14:paraId="4C093928" w14:textId="77777777" w:rsidR="00E47F39" w:rsidRPr="00905313" w:rsidRDefault="00E47F39" w:rsidP="00DD741E">
            <w:pPr>
              <w:spacing w:line="240" w:lineRule="auto"/>
              <w:rPr>
                <w:rFonts w:ascii="Times New Roman" w:eastAsia="Batang" w:hAnsi="Times New Roman"/>
                <w:sz w:val="24"/>
                <w:szCs w:val="24"/>
                <w:lang w:val="kk-KZ"/>
              </w:rPr>
            </w:pPr>
            <w:r w:rsidRPr="00905313">
              <w:rPr>
                <w:rFonts w:ascii="Times New Roman" w:eastAsia="Batang" w:hAnsi="Times New Roman"/>
                <w:sz w:val="24"/>
                <w:szCs w:val="24"/>
                <w:lang w:val="kk-KZ"/>
              </w:rPr>
              <w:t>«___»</w:t>
            </w:r>
            <w:r w:rsidRPr="00905313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 ______________________</w:t>
            </w:r>
            <w:r w:rsidRPr="00905313">
              <w:rPr>
                <w:rFonts w:ascii="Times New Roman" w:eastAsia="Batang" w:hAnsi="Times New Roman"/>
                <w:sz w:val="24"/>
                <w:szCs w:val="24"/>
              </w:rPr>
              <w:t xml:space="preserve">  202</w:t>
            </w:r>
            <w:r w:rsidRPr="00905313">
              <w:rPr>
                <w:rFonts w:ascii="Times New Roman" w:eastAsia="Batang" w:hAnsi="Times New Roman"/>
                <w:sz w:val="24"/>
                <w:szCs w:val="24"/>
                <w:lang w:val="en-US"/>
              </w:rPr>
              <w:t>___</w:t>
            </w:r>
            <w:r w:rsidRPr="00905313">
              <w:rPr>
                <w:rFonts w:ascii="Times New Roman" w:eastAsia="Batang" w:hAnsi="Times New Roman"/>
                <w:sz w:val="24"/>
                <w:szCs w:val="24"/>
              </w:rPr>
              <w:t xml:space="preserve"> год</w:t>
            </w:r>
            <w:r w:rsidRPr="00905313">
              <w:rPr>
                <w:rFonts w:ascii="Times New Roman" w:eastAsia="Batang" w:hAnsi="Times New Roman"/>
                <w:sz w:val="24"/>
                <w:szCs w:val="24"/>
                <w:lang w:val="kk-KZ"/>
              </w:rPr>
              <w:t>а</w:t>
            </w:r>
          </w:p>
        </w:tc>
      </w:tr>
      <w:tr w:rsidR="00E47F39" w:rsidRPr="00905313" w14:paraId="1CBCBC2D" w14:textId="77777777" w:rsidTr="00280442">
        <w:tc>
          <w:tcPr>
            <w:tcW w:w="4253" w:type="dxa"/>
          </w:tcPr>
          <w:p w14:paraId="4595AFD9" w14:textId="77777777" w:rsidR="00E47F39" w:rsidRPr="00905313" w:rsidRDefault="00E47F39" w:rsidP="00DD741E">
            <w:pPr>
              <w:spacing w:line="24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905313">
              <w:rPr>
                <w:rFonts w:ascii="Times New Roman" w:eastAsia="Batang" w:hAnsi="Times New Roman"/>
                <w:b/>
                <w:sz w:val="24"/>
                <w:szCs w:val="24"/>
              </w:rPr>
              <w:t>Адрес для направления</w:t>
            </w:r>
          </w:p>
        </w:tc>
        <w:tc>
          <w:tcPr>
            <w:tcW w:w="284" w:type="dxa"/>
          </w:tcPr>
          <w:p w14:paraId="1A87F8CB" w14:textId="77777777" w:rsidR="00E47F39" w:rsidRPr="00905313" w:rsidRDefault="00E47F39" w:rsidP="00DD741E">
            <w:pPr>
              <w:spacing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5151" w:type="dxa"/>
          </w:tcPr>
          <w:p w14:paraId="6D6038DE" w14:textId="77777777" w:rsidR="00E47F39" w:rsidRPr="00905313" w:rsidRDefault="00E47F39" w:rsidP="00DD741E">
            <w:pPr>
              <w:spacing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905313">
              <w:rPr>
                <w:rFonts w:ascii="Times New Roman" w:eastAsia="Batang" w:hAnsi="Times New Roman"/>
                <w:sz w:val="24"/>
                <w:szCs w:val="24"/>
              </w:rPr>
              <w:t>030000, город Актобе, пр.</w:t>
            </w:r>
            <w:r w:rsidRPr="00905313">
              <w:rPr>
                <w:rFonts w:ascii="Times New Roman" w:eastAsia="Batang" w:hAnsi="Times New Roman"/>
                <w:sz w:val="24"/>
                <w:szCs w:val="24"/>
                <w:lang w:val="kk-KZ"/>
              </w:rPr>
              <w:t xml:space="preserve"> </w:t>
            </w:r>
            <w:r w:rsidRPr="00905313">
              <w:rPr>
                <w:rFonts w:ascii="Times New Roman" w:eastAsia="Batang" w:hAnsi="Times New Roman"/>
                <w:sz w:val="24"/>
                <w:szCs w:val="24"/>
              </w:rPr>
              <w:t>А.Молдагуловой, 34</w:t>
            </w:r>
          </w:p>
          <w:p w14:paraId="1F729489" w14:textId="77777777" w:rsidR="00E47F39" w:rsidRPr="00905313" w:rsidRDefault="00E47F39" w:rsidP="00DD741E">
            <w:pPr>
              <w:spacing w:line="240" w:lineRule="auto"/>
              <w:rPr>
                <w:rFonts w:ascii="Times New Roman" w:eastAsia="Batang" w:hAnsi="Times New Roman"/>
                <w:sz w:val="24"/>
                <w:szCs w:val="24"/>
                <w:lang w:val="en-US"/>
              </w:rPr>
            </w:pPr>
            <w:r w:rsidRPr="00905313">
              <w:rPr>
                <w:rFonts w:ascii="Times New Roman" w:eastAsia="Batang" w:hAnsi="Times New Roman"/>
                <w:sz w:val="24"/>
                <w:szCs w:val="24"/>
                <w:lang w:val="en-US"/>
              </w:rPr>
              <w:t>e-mail:</w:t>
            </w:r>
            <w:r w:rsidRPr="00905313">
              <w:rPr>
                <w:rFonts w:ascii="Times New Roman" w:eastAsia="Batang" w:hAnsi="Times New Roman"/>
                <w:sz w:val="24"/>
                <w:szCs w:val="24"/>
                <w:lang w:val="kk-KZ"/>
              </w:rPr>
              <w:t xml:space="preserve"> </w:t>
            </w:r>
            <w:r w:rsidRPr="00905313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 </w:t>
            </w:r>
          </w:p>
          <w:p w14:paraId="09B9173A" w14:textId="77777777" w:rsidR="00E47F39" w:rsidRPr="00905313" w:rsidRDefault="00E47F39" w:rsidP="00DD741E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905313">
              <w:rPr>
                <w:rFonts w:ascii="Times New Roman" w:hAnsi="Times New Roman"/>
                <w:color w:val="000000"/>
                <w:sz w:val="24"/>
                <w:szCs w:val="24"/>
              </w:rPr>
              <w:t>тел</w:t>
            </w:r>
            <w:r w:rsidRPr="009053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</w:t>
            </w:r>
            <w:r w:rsidRPr="00905313">
              <w:rPr>
                <w:rFonts w:ascii="Times New Roman" w:hAnsi="Times New Roman"/>
                <w:color w:val="000000"/>
                <w:sz w:val="24"/>
                <w:szCs w:val="24"/>
              </w:rPr>
              <w:t>факс</w:t>
            </w:r>
            <w:r w:rsidRPr="009053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</w:tr>
    </w:tbl>
    <w:p w14:paraId="0F8BD55B" w14:textId="77777777" w:rsidR="00E47F39" w:rsidRPr="00905313" w:rsidRDefault="00E47F39" w:rsidP="00DD741E">
      <w:pPr>
        <w:spacing w:after="0" w:line="240" w:lineRule="auto"/>
        <w:jc w:val="center"/>
        <w:rPr>
          <w:rFonts w:ascii="Times New Roman" w:eastAsia="Batang" w:hAnsi="Times New Roman"/>
          <w:sz w:val="24"/>
          <w:szCs w:val="24"/>
        </w:rPr>
      </w:pPr>
    </w:p>
    <w:p w14:paraId="0284B0B8" w14:textId="77777777" w:rsidR="00E47F39" w:rsidRPr="00905313" w:rsidRDefault="00E47F39" w:rsidP="00DD741E">
      <w:pPr>
        <w:pStyle w:val="a3"/>
        <w:spacing w:after="0" w:line="240" w:lineRule="auto"/>
        <w:ind w:left="709"/>
        <w:rPr>
          <w:rFonts w:ascii="Times New Roman" w:eastAsia="Batang" w:hAnsi="Times New Roman"/>
          <w:b/>
          <w:sz w:val="24"/>
          <w:szCs w:val="24"/>
        </w:rPr>
      </w:pPr>
      <w:r w:rsidRPr="00905313">
        <w:rPr>
          <w:rFonts w:ascii="Times New Roman" w:eastAsia="Batang" w:hAnsi="Times New Roman"/>
          <w:b/>
          <w:sz w:val="24"/>
          <w:szCs w:val="24"/>
        </w:rPr>
        <w:t>Повестка дня:</w:t>
      </w:r>
    </w:p>
    <w:p w14:paraId="377C4036" w14:textId="77777777" w:rsidR="00E47F39" w:rsidRPr="00905313" w:rsidRDefault="00E47F39" w:rsidP="00DD741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905313">
        <w:rPr>
          <w:rFonts w:ascii="Times New Roman" w:eastAsia="Batang" w:hAnsi="Times New Roman"/>
          <w:sz w:val="24"/>
          <w:szCs w:val="24"/>
        </w:rPr>
        <w:t>(формулировка вопроса)</w:t>
      </w:r>
    </w:p>
    <w:p w14:paraId="34B82865" w14:textId="77777777" w:rsidR="00E47F39" w:rsidRPr="00905313" w:rsidRDefault="00E47F39" w:rsidP="00DD741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905313">
        <w:rPr>
          <w:rFonts w:ascii="Times New Roman" w:eastAsia="Batang" w:hAnsi="Times New Roman"/>
          <w:sz w:val="24"/>
          <w:szCs w:val="24"/>
        </w:rPr>
        <w:t>(формулировка вопроса)</w:t>
      </w:r>
    </w:p>
    <w:p w14:paraId="17F26DD4" w14:textId="77777777" w:rsidR="00E47F39" w:rsidRPr="00905313" w:rsidRDefault="00E47F39" w:rsidP="00DD741E">
      <w:pPr>
        <w:spacing w:after="0" w:line="240" w:lineRule="auto"/>
        <w:jc w:val="center"/>
        <w:rPr>
          <w:rFonts w:ascii="Times New Roman" w:eastAsia="Batang" w:hAnsi="Times New Roman"/>
          <w:sz w:val="24"/>
          <w:szCs w:val="24"/>
        </w:rPr>
      </w:pPr>
    </w:p>
    <w:p w14:paraId="4A6C2E43" w14:textId="7D719D9E" w:rsidR="00E47F39" w:rsidRPr="00905313" w:rsidRDefault="00E47F39" w:rsidP="00DD741E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kk-KZ"/>
        </w:rPr>
      </w:pPr>
      <w:r w:rsidRPr="00905313">
        <w:rPr>
          <w:rFonts w:ascii="Times New Roman" w:hAnsi="Times New Roman"/>
          <w:b/>
          <w:sz w:val="24"/>
          <w:szCs w:val="24"/>
          <w:lang w:val="kk-KZ"/>
        </w:rPr>
        <w:t xml:space="preserve">Рассмотрев повестку дня </w:t>
      </w:r>
      <w:r w:rsidR="00280442" w:rsidRPr="00905313">
        <w:rPr>
          <w:rFonts w:ascii="Times New Roman" w:hAnsi="Times New Roman"/>
          <w:b/>
          <w:sz w:val="24"/>
          <w:szCs w:val="24"/>
          <w:lang w:val="kk-KZ"/>
        </w:rPr>
        <w:t>Комитет</w:t>
      </w:r>
      <w:r w:rsidRPr="00905313">
        <w:rPr>
          <w:rFonts w:ascii="Times New Roman" w:hAnsi="Times New Roman"/>
          <w:b/>
          <w:sz w:val="24"/>
          <w:szCs w:val="24"/>
          <w:lang w:val="kk-KZ"/>
        </w:rPr>
        <w:t xml:space="preserve"> решил:</w:t>
      </w:r>
    </w:p>
    <w:p w14:paraId="3337AEC9" w14:textId="77777777" w:rsidR="00E47F39" w:rsidRPr="00905313" w:rsidRDefault="00E47F39" w:rsidP="00DD741E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905313">
        <w:rPr>
          <w:rFonts w:ascii="Times New Roman" w:hAnsi="Times New Roman"/>
          <w:sz w:val="24"/>
          <w:szCs w:val="24"/>
          <w:lang w:val="kk-KZ"/>
        </w:rPr>
        <w:t>Утвердить повестку дня.</w:t>
      </w:r>
      <w:bookmarkStart w:id="1" w:name="_Hlk61115148"/>
    </w:p>
    <w:p w14:paraId="7A3924D1" w14:textId="77777777" w:rsidR="00E47F39" w:rsidRPr="00905313" w:rsidRDefault="00E47F39" w:rsidP="00DD741E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283"/>
        <w:gridCol w:w="1276"/>
        <w:gridCol w:w="567"/>
        <w:gridCol w:w="283"/>
        <w:gridCol w:w="3969"/>
        <w:gridCol w:w="567"/>
      </w:tblGrid>
      <w:tr w:rsidR="00E47F39" w:rsidRPr="00905313" w14:paraId="2A588EB3" w14:textId="77777777" w:rsidTr="00B15BE1">
        <w:tc>
          <w:tcPr>
            <w:tcW w:w="534" w:type="dxa"/>
            <w:tcBorders>
              <w:right w:val="single" w:sz="4" w:space="0" w:color="auto"/>
            </w:tcBorders>
          </w:tcPr>
          <w:p w14:paraId="7D4650EC" w14:textId="77777777" w:rsidR="00E47F39" w:rsidRPr="00905313" w:rsidRDefault="00E47F39" w:rsidP="00DD741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53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5643" w14:textId="77777777" w:rsidR="00E47F39" w:rsidRPr="00905313" w:rsidRDefault="00E47F39" w:rsidP="00DD741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B490ACE" w14:textId="77777777" w:rsidR="00E47F39" w:rsidRPr="00905313" w:rsidRDefault="00E47F39" w:rsidP="00DD741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C3038BB" w14:textId="77777777" w:rsidR="00E47F39" w:rsidRPr="00905313" w:rsidRDefault="00E47F39" w:rsidP="00DD741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53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ПРОТИВ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4B1B" w14:textId="77777777" w:rsidR="00E47F39" w:rsidRPr="00905313" w:rsidRDefault="00E47F39" w:rsidP="00DD741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037173C" w14:textId="77777777" w:rsidR="00E47F39" w:rsidRPr="00905313" w:rsidRDefault="00E47F39" w:rsidP="00DD741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6C833D20" w14:textId="77777777" w:rsidR="00E47F39" w:rsidRPr="00905313" w:rsidRDefault="00E47F39" w:rsidP="00DD741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53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ВОЗДЕРЖАЛСЯ (особое мнение)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D6C9" w14:textId="77777777" w:rsidR="00E47F39" w:rsidRPr="00905313" w:rsidRDefault="00E47F39" w:rsidP="00DD741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bookmarkEnd w:id="1"/>
    </w:tbl>
    <w:p w14:paraId="22672CEB" w14:textId="77777777" w:rsidR="00E47F39" w:rsidRPr="00905313" w:rsidRDefault="00E47F39" w:rsidP="00DD741E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kk-KZ"/>
        </w:rPr>
      </w:pPr>
    </w:p>
    <w:p w14:paraId="6B32ED37" w14:textId="544E9D4C" w:rsidR="00E47F39" w:rsidRPr="00905313" w:rsidRDefault="00E47F39" w:rsidP="00DD741E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905313">
        <w:rPr>
          <w:rFonts w:ascii="Times New Roman" w:hAnsi="Times New Roman"/>
          <w:b/>
          <w:sz w:val="24"/>
          <w:szCs w:val="24"/>
          <w:lang w:val="kk-KZ"/>
        </w:rPr>
        <w:t xml:space="preserve">Особое мнение </w:t>
      </w:r>
      <w:r w:rsidRPr="00905313">
        <w:rPr>
          <w:rFonts w:ascii="Times New Roman" w:hAnsi="Times New Roman"/>
          <w:b/>
          <w:sz w:val="24"/>
          <w:szCs w:val="24"/>
          <w:lang w:val="en-US"/>
        </w:rPr>
        <w:t>_______________________________________________________________</w:t>
      </w:r>
    </w:p>
    <w:p w14:paraId="1BC33984" w14:textId="7C4D6C4D" w:rsidR="00E47F39" w:rsidRPr="00905313" w:rsidRDefault="00E47F39" w:rsidP="00DD741E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905313">
        <w:rPr>
          <w:rFonts w:ascii="Times New Roman" w:hAnsi="Times New Roman"/>
          <w:b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</w:t>
      </w:r>
    </w:p>
    <w:p w14:paraId="2B822B09" w14:textId="77777777" w:rsidR="00E47F39" w:rsidRPr="00905313" w:rsidRDefault="00E47F39" w:rsidP="00DD741E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BB9C6F2" w14:textId="77777777" w:rsidR="00E47F39" w:rsidRPr="00905313" w:rsidRDefault="00E47F39" w:rsidP="00DD741E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905313">
        <w:rPr>
          <w:rFonts w:ascii="Times New Roman" w:eastAsia="Batang" w:hAnsi="Times New Roman"/>
          <w:b/>
          <w:sz w:val="24"/>
          <w:szCs w:val="24"/>
        </w:rPr>
        <w:t>Вопрос №1</w:t>
      </w:r>
      <w:r w:rsidRPr="00905313">
        <w:rPr>
          <w:rFonts w:ascii="Times New Roman" w:eastAsia="Batang" w:hAnsi="Times New Roman"/>
          <w:b/>
          <w:sz w:val="24"/>
          <w:szCs w:val="24"/>
          <w:lang w:val="kk-KZ"/>
        </w:rPr>
        <w:t>.</w:t>
      </w:r>
    </w:p>
    <w:p w14:paraId="6112011D" w14:textId="3B17121D" w:rsidR="00E47F39" w:rsidRPr="00905313" w:rsidRDefault="00E47F39" w:rsidP="00DD741E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kk-KZ"/>
        </w:rPr>
      </w:pPr>
      <w:r w:rsidRPr="00905313">
        <w:rPr>
          <w:rFonts w:ascii="Times New Roman" w:hAnsi="Times New Roman"/>
          <w:b/>
          <w:sz w:val="24"/>
          <w:szCs w:val="24"/>
          <w:lang w:val="kk-KZ"/>
        </w:rPr>
        <w:t xml:space="preserve">По итогам рассмотрения вопроса </w:t>
      </w:r>
      <w:r w:rsidR="00BF227A" w:rsidRPr="00905313">
        <w:rPr>
          <w:rFonts w:ascii="Times New Roman" w:hAnsi="Times New Roman"/>
          <w:b/>
          <w:sz w:val="24"/>
          <w:szCs w:val="24"/>
          <w:lang w:val="kk-KZ"/>
        </w:rPr>
        <w:t>Комитет</w:t>
      </w:r>
      <w:r w:rsidRPr="00905313">
        <w:rPr>
          <w:rFonts w:ascii="Times New Roman" w:hAnsi="Times New Roman"/>
          <w:b/>
          <w:sz w:val="24"/>
          <w:szCs w:val="24"/>
          <w:lang w:val="kk-KZ"/>
        </w:rPr>
        <w:t xml:space="preserve"> решил:</w:t>
      </w:r>
    </w:p>
    <w:p w14:paraId="0AC18F27" w14:textId="77777777" w:rsidR="00E47F39" w:rsidRPr="00905313" w:rsidRDefault="00E47F39" w:rsidP="00DD741E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905313">
        <w:rPr>
          <w:rFonts w:ascii="Times New Roman" w:hAnsi="Times New Roman"/>
          <w:sz w:val="24"/>
          <w:szCs w:val="24"/>
          <w:lang w:val="kk-KZ"/>
        </w:rPr>
        <w:t>(формулировка решения)</w:t>
      </w:r>
    </w:p>
    <w:p w14:paraId="3E9D87EF" w14:textId="77777777" w:rsidR="00E47F39" w:rsidRPr="00905313" w:rsidRDefault="00E47F39" w:rsidP="00DD741E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283"/>
        <w:gridCol w:w="1276"/>
        <w:gridCol w:w="567"/>
        <w:gridCol w:w="283"/>
        <w:gridCol w:w="3969"/>
        <w:gridCol w:w="567"/>
      </w:tblGrid>
      <w:tr w:rsidR="00E47F39" w:rsidRPr="00905313" w14:paraId="531DCE99" w14:textId="77777777" w:rsidTr="00B15BE1">
        <w:tc>
          <w:tcPr>
            <w:tcW w:w="534" w:type="dxa"/>
            <w:tcBorders>
              <w:right w:val="single" w:sz="4" w:space="0" w:color="auto"/>
            </w:tcBorders>
          </w:tcPr>
          <w:p w14:paraId="3C74C194" w14:textId="77777777" w:rsidR="00E47F39" w:rsidRPr="00905313" w:rsidRDefault="00E47F39" w:rsidP="00DD741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53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17DD" w14:textId="77777777" w:rsidR="00E47F39" w:rsidRPr="00905313" w:rsidRDefault="00E47F39" w:rsidP="00DD741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12775F7" w14:textId="77777777" w:rsidR="00E47F39" w:rsidRPr="00905313" w:rsidRDefault="00E47F39" w:rsidP="00DD741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1E56828" w14:textId="77777777" w:rsidR="00E47F39" w:rsidRPr="00905313" w:rsidRDefault="00E47F39" w:rsidP="00DD741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53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ПРОТИВ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C829" w14:textId="77777777" w:rsidR="00E47F39" w:rsidRPr="00905313" w:rsidRDefault="00E47F39" w:rsidP="00DD741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5E089AA" w14:textId="77777777" w:rsidR="00E47F39" w:rsidRPr="00905313" w:rsidRDefault="00E47F39" w:rsidP="00DD741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320DFE26" w14:textId="77777777" w:rsidR="00E47F39" w:rsidRPr="00905313" w:rsidRDefault="00E47F39" w:rsidP="00DD741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53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ВОЗДЕРЖАЛСЯ (особое мнение)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C4E8" w14:textId="77777777" w:rsidR="00E47F39" w:rsidRPr="00905313" w:rsidRDefault="00E47F39" w:rsidP="00DD741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398BA703" w14:textId="77777777" w:rsidR="00E47F39" w:rsidRPr="00905313" w:rsidRDefault="00E47F39" w:rsidP="00DD741E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kk-KZ"/>
        </w:rPr>
      </w:pPr>
    </w:p>
    <w:p w14:paraId="3D92F95A" w14:textId="22ABA1EB" w:rsidR="00E47F39" w:rsidRPr="00905313" w:rsidRDefault="00E47F39" w:rsidP="00DD741E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905313">
        <w:rPr>
          <w:rFonts w:ascii="Times New Roman" w:hAnsi="Times New Roman"/>
          <w:b/>
          <w:sz w:val="24"/>
          <w:szCs w:val="24"/>
          <w:lang w:val="kk-KZ"/>
        </w:rPr>
        <w:t xml:space="preserve">Особое мнение </w:t>
      </w:r>
      <w:r w:rsidRPr="00905313">
        <w:rPr>
          <w:rFonts w:ascii="Times New Roman" w:hAnsi="Times New Roman"/>
          <w:b/>
          <w:sz w:val="24"/>
          <w:szCs w:val="24"/>
          <w:lang w:val="en-US"/>
        </w:rPr>
        <w:t>_______________________________________________________________</w:t>
      </w:r>
    </w:p>
    <w:p w14:paraId="4A74D4AD" w14:textId="33272BA2" w:rsidR="00E47F39" w:rsidRPr="00905313" w:rsidRDefault="00E47F39" w:rsidP="00DD741E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905313">
        <w:rPr>
          <w:rFonts w:ascii="Times New Roman" w:hAnsi="Times New Roman"/>
          <w:b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</w:t>
      </w:r>
    </w:p>
    <w:p w14:paraId="7F0FC8A9" w14:textId="77777777" w:rsidR="00E47F39" w:rsidRPr="00905313" w:rsidRDefault="00E47F39" w:rsidP="00DD741E">
      <w:pPr>
        <w:pStyle w:val="40"/>
        <w:shd w:val="clear" w:color="auto" w:fill="auto"/>
        <w:spacing w:line="240" w:lineRule="auto"/>
        <w:ind w:firstLine="420"/>
        <w:jc w:val="both"/>
        <w:rPr>
          <w:color w:val="000000"/>
          <w:sz w:val="24"/>
          <w:szCs w:val="24"/>
        </w:rPr>
      </w:pPr>
    </w:p>
    <w:p w14:paraId="1B91F71B" w14:textId="19F70D69" w:rsidR="00E47F39" w:rsidRPr="00905313" w:rsidRDefault="00E47F39" w:rsidP="00DD741E">
      <w:pPr>
        <w:pStyle w:val="40"/>
        <w:shd w:val="clear" w:color="auto" w:fill="auto"/>
        <w:spacing w:line="240" w:lineRule="auto"/>
        <w:ind w:firstLine="420"/>
        <w:jc w:val="both"/>
        <w:rPr>
          <w:b/>
          <w:color w:val="000000"/>
          <w:sz w:val="24"/>
          <w:szCs w:val="24"/>
          <w:lang w:val="kk-KZ"/>
        </w:rPr>
      </w:pPr>
      <w:r w:rsidRPr="00905313">
        <w:rPr>
          <w:b/>
          <w:color w:val="000000"/>
          <w:sz w:val="24"/>
          <w:szCs w:val="24"/>
        </w:rPr>
        <w:t xml:space="preserve">Член </w:t>
      </w:r>
      <w:r w:rsidR="00BF227A" w:rsidRPr="00905313">
        <w:rPr>
          <w:b/>
          <w:color w:val="000000"/>
          <w:sz w:val="24"/>
          <w:szCs w:val="24"/>
          <w:lang w:val="kk-KZ"/>
        </w:rPr>
        <w:t>Комитета</w:t>
      </w:r>
      <w:r w:rsidRPr="00905313">
        <w:rPr>
          <w:b/>
          <w:color w:val="000000"/>
          <w:sz w:val="24"/>
          <w:szCs w:val="24"/>
        </w:rPr>
        <w:t xml:space="preserve"> </w:t>
      </w:r>
      <w:r w:rsidRPr="00905313">
        <w:rPr>
          <w:b/>
          <w:color w:val="000000"/>
          <w:sz w:val="24"/>
          <w:szCs w:val="24"/>
        </w:rPr>
        <w:tab/>
        <w:t xml:space="preserve">_____________________________ </w:t>
      </w:r>
      <w:r w:rsidRPr="00905313">
        <w:rPr>
          <w:b/>
          <w:color w:val="000000"/>
          <w:sz w:val="24"/>
          <w:szCs w:val="24"/>
          <w:lang w:val="kk-KZ"/>
        </w:rPr>
        <w:t>Ф.И.О.</w:t>
      </w:r>
    </w:p>
    <w:p w14:paraId="49C17617" w14:textId="77777777" w:rsidR="00E47F39" w:rsidRPr="00905313" w:rsidRDefault="00E47F39" w:rsidP="00DD741E">
      <w:pPr>
        <w:pStyle w:val="40"/>
        <w:shd w:val="clear" w:color="auto" w:fill="auto"/>
        <w:spacing w:line="240" w:lineRule="auto"/>
        <w:ind w:left="2124" w:firstLine="708"/>
        <w:jc w:val="both"/>
        <w:rPr>
          <w:b/>
          <w:color w:val="000000"/>
          <w:sz w:val="24"/>
          <w:szCs w:val="24"/>
          <w:lang w:val="kk-KZ"/>
        </w:rPr>
      </w:pPr>
      <w:r w:rsidRPr="00905313">
        <w:rPr>
          <w:color w:val="000000"/>
          <w:sz w:val="24"/>
          <w:szCs w:val="24"/>
          <w:lang w:val="kk-KZ"/>
        </w:rPr>
        <w:t xml:space="preserve">         </w:t>
      </w:r>
      <w:r w:rsidRPr="00905313">
        <w:rPr>
          <w:color w:val="000000"/>
          <w:sz w:val="24"/>
          <w:szCs w:val="24"/>
        </w:rPr>
        <w:t>(подпись обязательна)</w:t>
      </w:r>
    </w:p>
    <w:p w14:paraId="1DDC1B70" w14:textId="77777777" w:rsidR="00E47F39" w:rsidRPr="00905313" w:rsidRDefault="00E47F39" w:rsidP="00DD741E">
      <w:pPr>
        <w:pStyle w:val="40"/>
        <w:shd w:val="clear" w:color="auto" w:fill="auto"/>
        <w:spacing w:line="240" w:lineRule="auto"/>
        <w:ind w:firstLine="420"/>
        <w:jc w:val="both"/>
        <w:rPr>
          <w:b/>
          <w:color w:val="000000"/>
          <w:sz w:val="24"/>
          <w:szCs w:val="24"/>
        </w:rPr>
      </w:pPr>
    </w:p>
    <w:p w14:paraId="20154B51" w14:textId="560D2306" w:rsidR="00E47F39" w:rsidRPr="00905313" w:rsidRDefault="00E47F39" w:rsidP="00DD741E">
      <w:pPr>
        <w:pStyle w:val="40"/>
        <w:shd w:val="clear" w:color="auto" w:fill="auto"/>
        <w:spacing w:line="240" w:lineRule="auto"/>
        <w:ind w:firstLine="420"/>
        <w:jc w:val="both"/>
        <w:rPr>
          <w:b/>
          <w:color w:val="000000"/>
          <w:sz w:val="24"/>
          <w:szCs w:val="24"/>
          <w:lang w:val="kk-KZ"/>
        </w:rPr>
      </w:pPr>
      <w:r w:rsidRPr="00905313">
        <w:rPr>
          <w:b/>
          <w:color w:val="000000"/>
          <w:sz w:val="24"/>
          <w:szCs w:val="24"/>
        </w:rPr>
        <w:t xml:space="preserve">Секретарь </w:t>
      </w:r>
      <w:r w:rsidR="00BF227A" w:rsidRPr="00905313">
        <w:rPr>
          <w:b/>
          <w:color w:val="000000"/>
          <w:sz w:val="24"/>
          <w:szCs w:val="24"/>
          <w:lang w:val="kk-KZ"/>
        </w:rPr>
        <w:t>Комитета</w:t>
      </w:r>
      <w:r w:rsidRPr="00905313">
        <w:rPr>
          <w:b/>
          <w:color w:val="000000"/>
          <w:sz w:val="24"/>
          <w:szCs w:val="24"/>
        </w:rPr>
        <w:t xml:space="preserve">_____________________________ </w:t>
      </w:r>
      <w:r w:rsidRPr="00905313">
        <w:rPr>
          <w:b/>
          <w:color w:val="000000"/>
          <w:sz w:val="24"/>
          <w:szCs w:val="24"/>
          <w:lang w:val="kk-KZ"/>
        </w:rPr>
        <w:t>Ф.И.О.</w:t>
      </w:r>
    </w:p>
    <w:p w14:paraId="6BF71BAB" w14:textId="77777777" w:rsidR="00E47F39" w:rsidRPr="00905313" w:rsidRDefault="00E47F39" w:rsidP="00DD741E">
      <w:pPr>
        <w:pStyle w:val="40"/>
        <w:shd w:val="clear" w:color="auto" w:fill="auto"/>
        <w:spacing w:line="240" w:lineRule="auto"/>
        <w:ind w:left="2832" w:firstLine="708"/>
        <w:jc w:val="both"/>
        <w:rPr>
          <w:b/>
          <w:sz w:val="24"/>
          <w:szCs w:val="24"/>
          <w:lang w:val="kk-KZ"/>
        </w:rPr>
      </w:pPr>
      <w:r w:rsidRPr="00905313">
        <w:rPr>
          <w:color w:val="000000"/>
          <w:sz w:val="24"/>
          <w:szCs w:val="24"/>
        </w:rPr>
        <w:t>(подпись обязательна)</w:t>
      </w:r>
    </w:p>
    <w:p w14:paraId="5A792099" w14:textId="77777777" w:rsidR="00E47F39" w:rsidRPr="00CE47C4" w:rsidRDefault="00E47F39" w:rsidP="00DD741E">
      <w:pPr>
        <w:pStyle w:val="40"/>
        <w:shd w:val="clear" w:color="auto" w:fill="auto"/>
        <w:spacing w:line="240" w:lineRule="auto"/>
        <w:ind w:firstLine="420"/>
        <w:jc w:val="both"/>
        <w:rPr>
          <w:b/>
          <w:color w:val="000000"/>
          <w:sz w:val="24"/>
          <w:szCs w:val="24"/>
        </w:rPr>
      </w:pPr>
    </w:p>
    <w:p w14:paraId="73E46995" w14:textId="77777777" w:rsidR="00E47F39" w:rsidRPr="00FE3002" w:rsidRDefault="00E47F39" w:rsidP="00DD741E">
      <w:pPr>
        <w:pStyle w:val="21"/>
        <w:shd w:val="clear" w:color="auto" w:fill="auto"/>
        <w:spacing w:line="240" w:lineRule="auto"/>
        <w:rPr>
          <w:b/>
          <w:sz w:val="24"/>
          <w:szCs w:val="24"/>
        </w:rPr>
      </w:pPr>
      <w:r w:rsidRPr="00FE3002">
        <w:rPr>
          <w:b/>
          <w:sz w:val="24"/>
          <w:szCs w:val="24"/>
        </w:rPr>
        <w:lastRenderedPageBreak/>
        <w:t>Примечание:</w:t>
      </w:r>
    </w:p>
    <w:p w14:paraId="1CB36C25" w14:textId="15B76733" w:rsidR="00E47F39" w:rsidRPr="00FE3002" w:rsidRDefault="00E47F39" w:rsidP="00DD741E">
      <w:pPr>
        <w:pStyle w:val="21"/>
        <w:shd w:val="clear" w:color="auto" w:fill="auto"/>
        <w:spacing w:line="240" w:lineRule="auto"/>
        <w:ind w:right="60"/>
        <w:rPr>
          <w:sz w:val="24"/>
          <w:szCs w:val="24"/>
        </w:rPr>
      </w:pPr>
      <w:r w:rsidRPr="00FE3002">
        <w:rPr>
          <w:sz w:val="24"/>
          <w:szCs w:val="24"/>
        </w:rPr>
        <w:t xml:space="preserve">При заочном голосовании засчитываются голоса по вопросам, по которым участвующим в заочном голосовании членом </w:t>
      </w:r>
      <w:r w:rsidR="00905313" w:rsidRPr="00FE3002">
        <w:rPr>
          <w:sz w:val="24"/>
          <w:szCs w:val="24"/>
          <w:lang w:val="kk-KZ"/>
        </w:rPr>
        <w:t>Комитета</w:t>
      </w:r>
      <w:r w:rsidRPr="00FE3002">
        <w:rPr>
          <w:sz w:val="24"/>
          <w:szCs w:val="24"/>
        </w:rPr>
        <w:t xml:space="preserve"> выбран только один из возможных вариантов голосования. Оформленные с нарушением данного требования бюллетени признаются недействительными, и голоса по содержащимся в них вопросам не подсчитываются. В случае, если член </w:t>
      </w:r>
      <w:r w:rsidR="00905313" w:rsidRPr="00FE3002">
        <w:rPr>
          <w:sz w:val="24"/>
          <w:szCs w:val="24"/>
          <w:lang w:val="kk-KZ"/>
        </w:rPr>
        <w:t>Комитета</w:t>
      </w:r>
      <w:r w:rsidRPr="00FE3002">
        <w:rPr>
          <w:sz w:val="24"/>
          <w:szCs w:val="24"/>
        </w:rPr>
        <w:t xml:space="preserve"> проголосова</w:t>
      </w:r>
      <w:r w:rsidRPr="00FE3002">
        <w:rPr>
          <w:sz w:val="24"/>
          <w:szCs w:val="24"/>
          <w:lang w:val="kk-KZ"/>
        </w:rPr>
        <w:t>л</w:t>
      </w:r>
      <w:r w:rsidRPr="00FE3002">
        <w:rPr>
          <w:sz w:val="24"/>
          <w:szCs w:val="24"/>
        </w:rPr>
        <w:t xml:space="preserve"> против либо воздержался от принятия решения по конкретному вопросу (вопросам) повестки дня заседания </w:t>
      </w:r>
      <w:r w:rsidR="00905313" w:rsidRPr="00FE3002">
        <w:rPr>
          <w:sz w:val="24"/>
          <w:szCs w:val="24"/>
          <w:lang w:val="kk-KZ"/>
        </w:rPr>
        <w:t>Комитета</w:t>
      </w:r>
      <w:r w:rsidRPr="00FE3002">
        <w:rPr>
          <w:sz w:val="24"/>
          <w:szCs w:val="24"/>
        </w:rPr>
        <w:t xml:space="preserve">, то он в течение трех календарных дней после принятия решения </w:t>
      </w:r>
      <w:r w:rsidR="00905313" w:rsidRPr="00FE3002">
        <w:rPr>
          <w:sz w:val="24"/>
          <w:szCs w:val="24"/>
          <w:lang w:val="kk-KZ"/>
        </w:rPr>
        <w:t>Комитета</w:t>
      </w:r>
      <w:r w:rsidRPr="00FE3002">
        <w:rPr>
          <w:sz w:val="24"/>
          <w:szCs w:val="24"/>
        </w:rPr>
        <w:t xml:space="preserve">, представляет письменное обоснование своего решения. Письменное обоснование члена </w:t>
      </w:r>
      <w:r w:rsidR="00905313" w:rsidRPr="00FE3002">
        <w:rPr>
          <w:sz w:val="24"/>
          <w:szCs w:val="24"/>
          <w:lang w:val="kk-KZ"/>
        </w:rPr>
        <w:t>Комитета</w:t>
      </w:r>
      <w:r w:rsidRPr="00FE3002">
        <w:rPr>
          <w:sz w:val="24"/>
          <w:szCs w:val="24"/>
        </w:rPr>
        <w:t xml:space="preserve">, проголосовавшего против либо воздержавшегося от принятия решения по конкретному вопросу (вопросам) повестки дня заседания </w:t>
      </w:r>
      <w:r w:rsidR="00905313" w:rsidRPr="00FE3002">
        <w:rPr>
          <w:sz w:val="24"/>
          <w:szCs w:val="24"/>
          <w:lang w:val="kk-KZ"/>
        </w:rPr>
        <w:t>Комитета</w:t>
      </w:r>
      <w:r w:rsidRPr="00FE3002">
        <w:rPr>
          <w:sz w:val="24"/>
          <w:szCs w:val="24"/>
        </w:rPr>
        <w:t xml:space="preserve">, в обязательном порядке прикладывается к протоколу и (или) к решению соответствующего заседания </w:t>
      </w:r>
      <w:r w:rsidR="00905313" w:rsidRPr="00FE3002">
        <w:rPr>
          <w:sz w:val="24"/>
          <w:szCs w:val="24"/>
          <w:lang w:val="kk-KZ"/>
        </w:rPr>
        <w:t>Комитета</w:t>
      </w:r>
      <w:r w:rsidRPr="00FE3002">
        <w:rPr>
          <w:sz w:val="24"/>
          <w:szCs w:val="24"/>
        </w:rPr>
        <w:t>.</w:t>
      </w:r>
    </w:p>
    <w:p w14:paraId="2A489A64" w14:textId="77777777" w:rsidR="00E47F39" w:rsidRPr="00FE3002" w:rsidRDefault="00E47F39" w:rsidP="00DD741E">
      <w:pPr>
        <w:pStyle w:val="40"/>
        <w:shd w:val="clear" w:color="auto" w:fill="auto"/>
        <w:tabs>
          <w:tab w:val="left" w:leader="underscore" w:pos="7980"/>
        </w:tabs>
        <w:spacing w:line="240" w:lineRule="auto"/>
        <w:ind w:left="4020" w:firstLine="0"/>
        <w:rPr>
          <w:b/>
          <w:color w:val="000000"/>
          <w:sz w:val="24"/>
          <w:szCs w:val="24"/>
        </w:rPr>
      </w:pPr>
    </w:p>
    <w:p w14:paraId="3E57A4BA" w14:textId="72695B61" w:rsidR="00E47F39" w:rsidRPr="00FE3002" w:rsidRDefault="00905313" w:rsidP="00DD741E">
      <w:pPr>
        <w:pStyle w:val="40"/>
        <w:shd w:val="clear" w:color="auto" w:fill="auto"/>
        <w:tabs>
          <w:tab w:val="left" w:leader="underscore" w:pos="7980"/>
        </w:tabs>
        <w:spacing w:line="240" w:lineRule="auto"/>
        <w:ind w:left="1416" w:firstLine="0"/>
        <w:rPr>
          <w:b/>
          <w:color w:val="000000"/>
          <w:sz w:val="24"/>
          <w:szCs w:val="24"/>
          <w:lang w:val="kk-KZ"/>
        </w:rPr>
      </w:pPr>
      <w:r w:rsidRPr="00FE3002">
        <w:rPr>
          <w:b/>
          <w:color w:val="000000"/>
          <w:sz w:val="24"/>
          <w:szCs w:val="24"/>
          <w:lang w:val="kk-KZ"/>
        </w:rPr>
        <w:t xml:space="preserve">                   </w:t>
      </w:r>
      <w:r w:rsidR="00E47F39" w:rsidRPr="00FE3002">
        <w:rPr>
          <w:b/>
          <w:color w:val="000000"/>
          <w:sz w:val="24"/>
          <w:szCs w:val="24"/>
        </w:rPr>
        <w:t xml:space="preserve">________________________Ф.И.О. члена </w:t>
      </w:r>
      <w:r w:rsidRPr="00FE3002">
        <w:rPr>
          <w:b/>
          <w:color w:val="000000"/>
          <w:sz w:val="24"/>
          <w:szCs w:val="24"/>
          <w:lang w:val="kk-KZ"/>
        </w:rPr>
        <w:t>Комитета</w:t>
      </w:r>
    </w:p>
    <w:p w14:paraId="43574877" w14:textId="77777777" w:rsidR="00E47F39" w:rsidRPr="00CE47C4" w:rsidRDefault="00E47F39" w:rsidP="00DD741E">
      <w:pPr>
        <w:pStyle w:val="40"/>
        <w:shd w:val="clear" w:color="auto" w:fill="auto"/>
        <w:tabs>
          <w:tab w:val="left" w:leader="underscore" w:pos="7980"/>
        </w:tabs>
        <w:spacing w:line="240" w:lineRule="auto"/>
        <w:ind w:left="1416" w:firstLine="0"/>
        <w:rPr>
          <w:b/>
          <w:sz w:val="24"/>
          <w:szCs w:val="24"/>
        </w:rPr>
      </w:pPr>
    </w:p>
    <w:p w14:paraId="0683CF5B" w14:textId="77777777" w:rsidR="00E47F39" w:rsidRPr="00CE47C4" w:rsidRDefault="00E47F39" w:rsidP="00DD741E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09B68C89" w14:textId="77777777" w:rsidR="00E47F39" w:rsidRPr="00CE47C4" w:rsidRDefault="00E47F39" w:rsidP="00DD741E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3B3A1945" w14:textId="77777777" w:rsidR="00E47F39" w:rsidRPr="00CE47C4" w:rsidRDefault="00E47F39" w:rsidP="00DD741E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3EE83A11" w14:textId="77777777" w:rsidR="00E47F39" w:rsidRPr="00CE47C4" w:rsidRDefault="00E47F39" w:rsidP="00DD741E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6E087B62" w14:textId="77777777" w:rsidR="00E47F39" w:rsidRPr="00CE47C4" w:rsidRDefault="00E47F39" w:rsidP="00DD741E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56725D4E" w14:textId="77777777" w:rsidR="00E47F39" w:rsidRPr="00CE47C4" w:rsidRDefault="00E47F39" w:rsidP="00DD741E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7C72592A" w14:textId="77777777" w:rsidR="00E47F39" w:rsidRPr="00CE47C4" w:rsidRDefault="00E47F39" w:rsidP="00DD741E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49D3ACAC" w14:textId="77777777" w:rsidR="00E47F39" w:rsidRPr="00CE47C4" w:rsidRDefault="00E47F39" w:rsidP="00DD741E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58942B9C" w14:textId="77777777" w:rsidR="00E47F39" w:rsidRPr="00CE47C4" w:rsidRDefault="00E47F39" w:rsidP="00DD741E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4759D371" w14:textId="77777777" w:rsidR="00E47F39" w:rsidRPr="00CE47C4" w:rsidRDefault="00E47F39" w:rsidP="00DD741E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5C1172BC" w14:textId="77777777" w:rsidR="00E47F39" w:rsidRPr="00CE47C4" w:rsidRDefault="00E47F39" w:rsidP="00DD741E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246B8A96" w14:textId="77777777" w:rsidR="00E47F39" w:rsidRPr="00CE47C4" w:rsidRDefault="00E47F39" w:rsidP="00DD741E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4CB072BC" w14:textId="77777777" w:rsidR="00E47F39" w:rsidRPr="00CE47C4" w:rsidRDefault="00E47F39" w:rsidP="00DD741E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282E72C3" w14:textId="77777777" w:rsidR="00E47F39" w:rsidRPr="00CE47C4" w:rsidRDefault="00E47F39" w:rsidP="00DD741E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18F55BDD" w14:textId="77777777" w:rsidR="00E47F39" w:rsidRPr="00CE47C4" w:rsidRDefault="00E47F39" w:rsidP="00DD741E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17D1E988" w14:textId="77777777" w:rsidR="00E47F39" w:rsidRPr="00CE47C4" w:rsidRDefault="00E47F39" w:rsidP="00DD741E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6AF8BB61" w14:textId="77777777" w:rsidR="00E47F39" w:rsidRPr="00CE47C4" w:rsidRDefault="00E47F39" w:rsidP="00DD741E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6339622F" w14:textId="77777777" w:rsidR="00E47F39" w:rsidRPr="00CE47C4" w:rsidRDefault="00E47F39" w:rsidP="00DD741E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2B789F49" w14:textId="77777777" w:rsidR="00E47F39" w:rsidRPr="00CE47C4" w:rsidRDefault="00E47F39" w:rsidP="00DD741E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4D8370CF" w14:textId="77777777" w:rsidR="00E47F39" w:rsidRPr="00CE47C4" w:rsidRDefault="00E47F39" w:rsidP="00DD741E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468BA55E" w14:textId="77777777" w:rsidR="00E47F39" w:rsidRPr="00CE47C4" w:rsidRDefault="00E47F39" w:rsidP="00DD741E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7653DDC3" w14:textId="77777777" w:rsidR="00E47F39" w:rsidRPr="00CE47C4" w:rsidRDefault="00E47F39" w:rsidP="00DD741E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0A6F8126" w14:textId="77777777" w:rsidR="00E47F39" w:rsidRPr="00CE47C4" w:rsidRDefault="00E47F39" w:rsidP="00DD741E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72BA334B" w14:textId="77777777" w:rsidR="00E47F39" w:rsidRPr="00CE47C4" w:rsidRDefault="00E47F39" w:rsidP="00DD741E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6C4EAFB1" w14:textId="77777777" w:rsidR="00E47F39" w:rsidRPr="00CE47C4" w:rsidRDefault="00E47F39" w:rsidP="00DD741E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21B7056D" w14:textId="77777777" w:rsidR="00E47F39" w:rsidRPr="00CE47C4" w:rsidRDefault="00E47F39" w:rsidP="00DD741E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0557DE46" w14:textId="77777777" w:rsidR="00E47F39" w:rsidRPr="00CE47C4" w:rsidRDefault="00E47F39" w:rsidP="00DD741E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16F6D556" w14:textId="77777777" w:rsidR="00E47F39" w:rsidRPr="00CE47C4" w:rsidRDefault="00E47F39" w:rsidP="00DD741E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1662F6AC" w14:textId="77777777" w:rsidR="00E47F39" w:rsidRPr="00CE47C4" w:rsidRDefault="00E47F39" w:rsidP="00DD741E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6D9DE153" w14:textId="77777777" w:rsidR="00E47F39" w:rsidRPr="00CE47C4" w:rsidRDefault="00E47F39" w:rsidP="00DD741E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5CDA19DF" w14:textId="77777777" w:rsidR="00E47F39" w:rsidRPr="00CE47C4" w:rsidRDefault="00E47F39" w:rsidP="00DD741E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361F6F6E" w14:textId="77777777" w:rsidR="00E47F39" w:rsidRPr="00CE47C4" w:rsidRDefault="00E47F39" w:rsidP="00DD741E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6F02AC9E" w14:textId="77777777" w:rsidR="00E47F39" w:rsidRPr="00CE47C4" w:rsidRDefault="00E47F39" w:rsidP="00DD741E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54A52B8C" w14:textId="77777777" w:rsidR="00E47F39" w:rsidRPr="00CE47C4" w:rsidRDefault="00E47F39" w:rsidP="00DD741E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5F848754" w14:textId="77777777" w:rsidR="00E47F39" w:rsidRPr="00CE47C4" w:rsidRDefault="00E47F39" w:rsidP="00DD741E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7A4889D0" w14:textId="77777777" w:rsidR="00E47F39" w:rsidRPr="00CE47C4" w:rsidRDefault="00E47F39" w:rsidP="00DD741E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2953DA73" w14:textId="77777777" w:rsidR="00FE3002" w:rsidRDefault="00FE3002" w:rsidP="00DD741E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6A5D6812" w14:textId="77777777" w:rsidR="00FE3002" w:rsidRDefault="00FE3002" w:rsidP="00DD741E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54E362A5" w14:textId="77777777" w:rsidR="00FE3002" w:rsidRDefault="00FE3002" w:rsidP="00DD741E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2F1DA7FC" w14:textId="77777777" w:rsidR="00FE3002" w:rsidRDefault="00FE3002" w:rsidP="00DD741E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7A8B1934" w14:textId="77777777" w:rsidR="00FE3002" w:rsidRDefault="00FE3002" w:rsidP="00DD741E">
      <w:pPr>
        <w:spacing w:after="0" w:line="240" w:lineRule="auto"/>
        <w:jc w:val="right"/>
        <w:rPr>
          <w:rFonts w:ascii="Times New Roman" w:eastAsia="Batang" w:hAnsi="Times New Roman"/>
          <w:b/>
        </w:rPr>
      </w:pPr>
    </w:p>
    <w:p w14:paraId="4BDBEAC5" w14:textId="181DD811" w:rsidR="00E47F39" w:rsidRPr="00DD741E" w:rsidRDefault="00E47F39" w:rsidP="00DD741E">
      <w:pPr>
        <w:spacing w:after="0" w:line="240" w:lineRule="auto"/>
        <w:jc w:val="right"/>
        <w:rPr>
          <w:rFonts w:ascii="Times New Roman" w:eastAsia="Batang" w:hAnsi="Times New Roman"/>
          <w:b/>
          <w:sz w:val="24"/>
          <w:szCs w:val="24"/>
        </w:rPr>
      </w:pPr>
      <w:r w:rsidRPr="00DD741E">
        <w:rPr>
          <w:rFonts w:ascii="Times New Roman" w:eastAsia="Batang" w:hAnsi="Times New Roman"/>
          <w:b/>
          <w:sz w:val="24"/>
          <w:szCs w:val="24"/>
        </w:rPr>
        <w:lastRenderedPageBreak/>
        <w:t>Приложение 2</w:t>
      </w:r>
    </w:p>
    <w:p w14:paraId="4BF6B1BB" w14:textId="77777777" w:rsidR="00DD741E" w:rsidRPr="00DD741E" w:rsidRDefault="00DD741E" w:rsidP="00DD741E">
      <w:pPr>
        <w:spacing w:after="0" w:line="240" w:lineRule="auto"/>
        <w:jc w:val="right"/>
        <w:rPr>
          <w:rFonts w:ascii="Times New Roman" w:eastAsia="Batang" w:hAnsi="Times New Roman"/>
          <w:b/>
          <w:sz w:val="24"/>
          <w:szCs w:val="24"/>
        </w:rPr>
      </w:pPr>
    </w:p>
    <w:p w14:paraId="4ECA6B4C" w14:textId="77777777" w:rsidR="00E47F39" w:rsidRPr="00DD741E" w:rsidRDefault="00E47F39" w:rsidP="00DD741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  <w:lang w:val="kk-KZ"/>
        </w:rPr>
      </w:pPr>
      <w:r w:rsidRPr="00DD741E">
        <w:rPr>
          <w:rFonts w:ascii="Times New Roman" w:hAnsi="Times New Roman"/>
          <w:b/>
          <w:caps/>
          <w:color w:val="000000"/>
          <w:sz w:val="24"/>
          <w:szCs w:val="24"/>
        </w:rPr>
        <w:t xml:space="preserve">Протокол </w:t>
      </w:r>
      <w:r w:rsidRPr="00DD741E">
        <w:rPr>
          <w:rFonts w:ascii="Times New Roman" w:hAnsi="Times New Roman"/>
          <w:b/>
          <w:caps/>
          <w:color w:val="000000"/>
          <w:sz w:val="24"/>
          <w:szCs w:val="24"/>
          <w:lang w:val="kk-KZ"/>
        </w:rPr>
        <w:t>№</w:t>
      </w:r>
      <w:r w:rsidRPr="00DD741E">
        <w:rPr>
          <w:rFonts w:ascii="Times New Roman" w:hAnsi="Times New Roman"/>
          <w:b/>
          <w:caps/>
          <w:color w:val="000000"/>
          <w:sz w:val="24"/>
          <w:szCs w:val="24"/>
        </w:rPr>
        <w:t>____</w:t>
      </w:r>
    </w:p>
    <w:p w14:paraId="584BBD65" w14:textId="2F9BEE2B" w:rsidR="00E47F39" w:rsidRPr="00DD741E" w:rsidRDefault="00E47F39" w:rsidP="00DD741E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</w:rPr>
      </w:pPr>
      <w:r w:rsidRPr="00DD741E">
        <w:rPr>
          <w:rFonts w:ascii="Times New Roman" w:hAnsi="Times New Roman"/>
          <w:b/>
          <w:color w:val="000000"/>
          <w:sz w:val="24"/>
          <w:szCs w:val="24"/>
        </w:rPr>
        <w:t xml:space="preserve">очного заседания </w:t>
      </w:r>
      <w:r w:rsidR="00DD741E" w:rsidRPr="00905313">
        <w:rPr>
          <w:rFonts w:ascii="Times New Roman" w:hAnsi="Times New Roman"/>
          <w:b/>
          <w:color w:val="000000"/>
          <w:sz w:val="24"/>
          <w:szCs w:val="24"/>
        </w:rPr>
        <w:t>Комитета по стратегическому планированию</w:t>
      </w:r>
      <w:r w:rsidR="00DD741E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  <w:r w:rsidR="00DD741E" w:rsidRPr="00905313">
        <w:rPr>
          <w:rFonts w:ascii="Times New Roman" w:hAnsi="Times New Roman"/>
          <w:b/>
          <w:color w:val="000000"/>
          <w:sz w:val="24"/>
          <w:szCs w:val="24"/>
        </w:rPr>
        <w:t>Совета директоров</w:t>
      </w:r>
      <w:r w:rsidR="00DD741E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  <w:r w:rsidR="00DD741E" w:rsidRPr="00905313">
        <w:rPr>
          <w:rFonts w:ascii="Times New Roman" w:hAnsi="Times New Roman"/>
          <w:b/>
          <w:color w:val="000000"/>
          <w:sz w:val="24"/>
          <w:szCs w:val="24"/>
        </w:rPr>
        <w:t>НАО</w:t>
      </w:r>
      <w:r w:rsidR="00DD741E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  <w:r w:rsidR="00DD741E" w:rsidRPr="00905313">
        <w:rPr>
          <w:rFonts w:ascii="Times New Roman" w:eastAsia="Batang" w:hAnsi="Times New Roman"/>
          <w:b/>
          <w:sz w:val="24"/>
          <w:szCs w:val="24"/>
        </w:rPr>
        <w:t>«Актюбинский региональный университет им</w:t>
      </w:r>
      <w:r w:rsidR="00DD741E">
        <w:rPr>
          <w:rFonts w:ascii="Times New Roman" w:eastAsia="Batang" w:hAnsi="Times New Roman"/>
          <w:b/>
          <w:sz w:val="24"/>
          <w:szCs w:val="24"/>
          <w:lang w:val="kk-KZ"/>
        </w:rPr>
        <w:t>ени</w:t>
      </w:r>
      <w:r w:rsidR="00DD741E" w:rsidRPr="00905313">
        <w:rPr>
          <w:rFonts w:ascii="Times New Roman" w:eastAsia="Batang" w:hAnsi="Times New Roman"/>
          <w:b/>
          <w:sz w:val="24"/>
          <w:szCs w:val="24"/>
          <w:lang w:val="kk-KZ"/>
        </w:rPr>
        <w:t xml:space="preserve"> </w:t>
      </w:r>
      <w:r w:rsidR="00DD741E" w:rsidRPr="00905313">
        <w:rPr>
          <w:rFonts w:ascii="Times New Roman" w:eastAsia="Batang" w:hAnsi="Times New Roman"/>
          <w:b/>
          <w:sz w:val="24"/>
          <w:szCs w:val="24"/>
        </w:rPr>
        <w:t>К.</w:t>
      </w:r>
      <w:r w:rsidR="00DD741E">
        <w:rPr>
          <w:rFonts w:ascii="Times New Roman" w:eastAsia="Batang" w:hAnsi="Times New Roman"/>
          <w:b/>
          <w:sz w:val="24"/>
          <w:szCs w:val="24"/>
          <w:lang w:val="kk-KZ"/>
        </w:rPr>
        <w:t xml:space="preserve"> </w:t>
      </w:r>
      <w:r w:rsidR="00DD741E" w:rsidRPr="00905313">
        <w:rPr>
          <w:rFonts w:ascii="Times New Roman" w:eastAsia="Batang" w:hAnsi="Times New Roman"/>
          <w:b/>
          <w:sz w:val="24"/>
          <w:szCs w:val="24"/>
        </w:rPr>
        <w:t>Жубанова»</w:t>
      </w:r>
    </w:p>
    <w:p w14:paraId="621736BD" w14:textId="77777777" w:rsidR="00DD741E" w:rsidRDefault="00DD741E" w:rsidP="00DD741E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</w:p>
    <w:p w14:paraId="6CADB94F" w14:textId="021B0839" w:rsidR="00E47F39" w:rsidRPr="00DD741E" w:rsidRDefault="00E47F39" w:rsidP="00DD741E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DD741E">
        <w:rPr>
          <w:rFonts w:ascii="Times New Roman" w:eastAsia="Batang" w:hAnsi="Times New Roman"/>
          <w:sz w:val="24"/>
          <w:szCs w:val="24"/>
        </w:rPr>
        <w:t>г.</w:t>
      </w:r>
      <w:r w:rsidRPr="00DD741E">
        <w:rPr>
          <w:rFonts w:ascii="Times New Roman" w:eastAsia="Batang" w:hAnsi="Times New Roman"/>
          <w:sz w:val="24"/>
          <w:szCs w:val="24"/>
          <w:lang w:val="kk-KZ"/>
        </w:rPr>
        <w:t xml:space="preserve"> </w:t>
      </w:r>
      <w:r w:rsidRPr="00DD741E">
        <w:rPr>
          <w:rFonts w:ascii="Times New Roman" w:eastAsia="Batang" w:hAnsi="Times New Roman"/>
          <w:sz w:val="24"/>
          <w:szCs w:val="24"/>
        </w:rPr>
        <w:t xml:space="preserve">Актобе        </w:t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  <w:t>«____» ____________ 20___ год</w:t>
      </w:r>
    </w:p>
    <w:p w14:paraId="5FAB01EF" w14:textId="77777777" w:rsidR="00E47F39" w:rsidRPr="00DD741E" w:rsidRDefault="00E47F39" w:rsidP="00DD741E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</w:p>
    <w:p w14:paraId="3E761FF1" w14:textId="77777777" w:rsidR="00E47F39" w:rsidRPr="00DD741E" w:rsidRDefault="00E47F39" w:rsidP="00DD741E">
      <w:pPr>
        <w:pStyle w:val="60"/>
        <w:shd w:val="clear" w:color="auto" w:fill="auto"/>
        <w:spacing w:line="240" w:lineRule="auto"/>
        <w:ind w:firstLine="709"/>
        <w:rPr>
          <w:i w:val="0"/>
          <w:sz w:val="24"/>
          <w:szCs w:val="24"/>
        </w:rPr>
      </w:pPr>
      <w:r w:rsidRPr="00DD741E">
        <w:rPr>
          <w:rStyle w:val="60pt0"/>
          <w:iCs/>
          <w:sz w:val="24"/>
          <w:szCs w:val="24"/>
        </w:rPr>
        <w:t>Место нахождения:</w:t>
      </w:r>
      <w:r w:rsidRPr="00DD741E">
        <w:rPr>
          <w:rStyle w:val="60pt0"/>
          <w:i/>
          <w:sz w:val="24"/>
          <w:szCs w:val="24"/>
        </w:rPr>
        <w:t xml:space="preserve"> </w:t>
      </w:r>
      <w:r w:rsidRPr="00DD741E">
        <w:rPr>
          <w:i w:val="0"/>
          <w:color w:val="000000"/>
          <w:sz w:val="24"/>
          <w:szCs w:val="24"/>
        </w:rPr>
        <w:t>город Актобе</w:t>
      </w:r>
      <w:r w:rsidRPr="004D3A00">
        <w:rPr>
          <w:bCs/>
          <w:i w:val="0"/>
          <w:color w:val="000000"/>
          <w:sz w:val="24"/>
          <w:szCs w:val="24"/>
          <w:lang w:val="kk-KZ"/>
        </w:rPr>
        <w:t>,</w:t>
      </w:r>
      <w:r w:rsidRPr="00DD741E">
        <w:rPr>
          <w:b/>
          <w:i w:val="0"/>
          <w:color w:val="000000"/>
          <w:sz w:val="24"/>
          <w:szCs w:val="24"/>
          <w:lang w:val="kk-KZ"/>
        </w:rPr>
        <w:t xml:space="preserve"> </w:t>
      </w:r>
      <w:r w:rsidRPr="00DD741E">
        <w:rPr>
          <w:i w:val="0"/>
          <w:spacing w:val="1"/>
          <w:sz w:val="24"/>
          <w:szCs w:val="24"/>
          <w:lang w:val="kk-KZ"/>
        </w:rPr>
        <w:t>улица Братьев Жубановых, 263</w:t>
      </w:r>
    </w:p>
    <w:p w14:paraId="54B42C87" w14:textId="77777777" w:rsidR="00E47F39" w:rsidRPr="00DD741E" w:rsidRDefault="00E47F39" w:rsidP="00DD741E">
      <w:pPr>
        <w:pStyle w:val="20"/>
        <w:shd w:val="clear" w:color="auto" w:fill="auto"/>
        <w:spacing w:line="240" w:lineRule="auto"/>
        <w:ind w:firstLine="709"/>
        <w:rPr>
          <w:color w:val="000000"/>
          <w:sz w:val="24"/>
          <w:szCs w:val="24"/>
        </w:rPr>
      </w:pPr>
    </w:p>
    <w:p w14:paraId="1F1D17ED" w14:textId="77777777" w:rsidR="00E47F39" w:rsidRPr="003575F5" w:rsidRDefault="00E47F39" w:rsidP="00DD741E">
      <w:pPr>
        <w:pStyle w:val="20"/>
        <w:shd w:val="clear" w:color="auto" w:fill="auto"/>
        <w:spacing w:line="240" w:lineRule="auto"/>
        <w:ind w:firstLine="709"/>
        <w:rPr>
          <w:b/>
          <w:bCs/>
          <w:color w:val="000000"/>
          <w:sz w:val="24"/>
          <w:szCs w:val="24"/>
        </w:rPr>
      </w:pPr>
      <w:r w:rsidRPr="003575F5">
        <w:rPr>
          <w:b/>
          <w:bCs/>
          <w:color w:val="000000"/>
          <w:sz w:val="24"/>
          <w:szCs w:val="24"/>
        </w:rPr>
        <w:t>Время открытия и место проведения заседания:</w:t>
      </w:r>
    </w:p>
    <w:p w14:paraId="3A2BB39E" w14:textId="77777777" w:rsidR="00E47F39" w:rsidRPr="003575F5" w:rsidRDefault="00E47F39" w:rsidP="00DD741E">
      <w:pPr>
        <w:pStyle w:val="20"/>
        <w:shd w:val="clear" w:color="auto" w:fill="auto"/>
        <w:spacing w:line="240" w:lineRule="auto"/>
        <w:ind w:firstLine="709"/>
        <w:rPr>
          <w:b/>
          <w:bCs/>
          <w:color w:val="000000"/>
          <w:sz w:val="24"/>
          <w:szCs w:val="24"/>
        </w:rPr>
      </w:pPr>
    </w:p>
    <w:p w14:paraId="39968A0B" w14:textId="10A42367" w:rsidR="00E47F39" w:rsidRPr="003575F5" w:rsidRDefault="00E47F39" w:rsidP="00DD741E">
      <w:pPr>
        <w:pStyle w:val="20"/>
        <w:shd w:val="clear" w:color="auto" w:fill="auto"/>
        <w:spacing w:line="240" w:lineRule="auto"/>
        <w:ind w:firstLine="709"/>
        <w:rPr>
          <w:b/>
          <w:bCs/>
          <w:color w:val="000000"/>
          <w:sz w:val="24"/>
          <w:szCs w:val="24"/>
        </w:rPr>
      </w:pPr>
      <w:r w:rsidRPr="003575F5">
        <w:rPr>
          <w:b/>
          <w:bCs/>
          <w:color w:val="000000"/>
          <w:sz w:val="24"/>
          <w:szCs w:val="24"/>
        </w:rPr>
        <w:t xml:space="preserve">Присутствовали члены </w:t>
      </w:r>
      <w:r w:rsidR="003575F5">
        <w:rPr>
          <w:b/>
          <w:bCs/>
          <w:color w:val="000000"/>
          <w:sz w:val="24"/>
          <w:szCs w:val="24"/>
          <w:lang w:val="kk-KZ"/>
        </w:rPr>
        <w:t>Комитета</w:t>
      </w:r>
      <w:r w:rsidRPr="003575F5">
        <w:rPr>
          <w:b/>
          <w:bCs/>
          <w:color w:val="000000"/>
          <w:sz w:val="24"/>
          <w:szCs w:val="24"/>
        </w:rPr>
        <w:t>:</w:t>
      </w:r>
    </w:p>
    <w:p w14:paraId="68D6AEA7" w14:textId="2782410E" w:rsidR="00116741" w:rsidRDefault="00116741" w:rsidP="00116741">
      <w:pPr>
        <w:pStyle w:val="90"/>
        <w:shd w:val="clear" w:color="auto" w:fill="auto"/>
        <w:spacing w:line="240" w:lineRule="auto"/>
        <w:ind w:left="4247" w:hanging="3539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Председатель Комитета:</w:t>
      </w:r>
      <w:r>
        <w:rPr>
          <w:color w:val="000000"/>
          <w:sz w:val="24"/>
          <w:szCs w:val="24"/>
          <w:lang w:val="kk-KZ"/>
        </w:rPr>
        <w:tab/>
      </w:r>
      <w:r w:rsidRPr="00116741">
        <w:rPr>
          <w:b w:val="0"/>
          <w:bCs w:val="0"/>
          <w:color w:val="000000"/>
          <w:sz w:val="24"/>
          <w:szCs w:val="24"/>
          <w:lang w:val="kk-KZ"/>
        </w:rPr>
        <w:t>Ф.И.О. пер</w:t>
      </w:r>
      <w:r>
        <w:rPr>
          <w:b w:val="0"/>
          <w:bCs w:val="0"/>
          <w:color w:val="000000"/>
          <w:sz w:val="24"/>
          <w:szCs w:val="24"/>
          <w:lang w:val="kk-KZ"/>
        </w:rPr>
        <w:t>е</w:t>
      </w:r>
      <w:r w:rsidRPr="00116741">
        <w:rPr>
          <w:b w:val="0"/>
          <w:bCs w:val="0"/>
          <w:color w:val="000000"/>
          <w:sz w:val="24"/>
          <w:szCs w:val="24"/>
          <w:lang w:val="kk-KZ"/>
        </w:rPr>
        <w:t>дседателя Комитета, наименование должности по основному месту работы</w:t>
      </w:r>
    </w:p>
    <w:p w14:paraId="5F3A9313" w14:textId="793411B0" w:rsidR="00E47F39" w:rsidRDefault="00116741" w:rsidP="00116741">
      <w:pPr>
        <w:pStyle w:val="90"/>
        <w:shd w:val="clear" w:color="auto" w:fill="auto"/>
        <w:spacing w:line="240" w:lineRule="auto"/>
        <w:ind w:left="4247" w:hanging="3538"/>
        <w:jc w:val="both"/>
        <w:rPr>
          <w:b w:val="0"/>
          <w:bCs w:val="0"/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Члены Комитета: </w:t>
      </w:r>
      <w:r>
        <w:rPr>
          <w:color w:val="000000"/>
          <w:sz w:val="24"/>
          <w:szCs w:val="24"/>
          <w:lang w:val="kk-KZ"/>
        </w:rPr>
        <w:tab/>
      </w:r>
      <w:r>
        <w:rPr>
          <w:color w:val="000000"/>
          <w:sz w:val="24"/>
          <w:szCs w:val="24"/>
          <w:lang w:val="kk-KZ"/>
        </w:rPr>
        <w:tab/>
      </w:r>
      <w:r w:rsidRPr="00116741">
        <w:rPr>
          <w:b w:val="0"/>
          <w:bCs w:val="0"/>
          <w:color w:val="000000"/>
          <w:sz w:val="24"/>
          <w:szCs w:val="24"/>
          <w:lang w:val="kk-KZ"/>
        </w:rPr>
        <w:t xml:space="preserve">Ф.И.О. </w:t>
      </w:r>
      <w:r>
        <w:rPr>
          <w:b w:val="0"/>
          <w:bCs w:val="0"/>
          <w:color w:val="000000"/>
          <w:sz w:val="24"/>
          <w:szCs w:val="24"/>
          <w:lang w:val="kk-KZ"/>
        </w:rPr>
        <w:t>члена</w:t>
      </w:r>
      <w:r w:rsidRPr="00116741">
        <w:rPr>
          <w:b w:val="0"/>
          <w:bCs w:val="0"/>
          <w:color w:val="000000"/>
          <w:sz w:val="24"/>
          <w:szCs w:val="24"/>
          <w:lang w:val="kk-KZ"/>
        </w:rPr>
        <w:t xml:space="preserve"> Комитета, наименование должности по основному месту работы</w:t>
      </w:r>
    </w:p>
    <w:p w14:paraId="5D97935B" w14:textId="1AFD052B" w:rsidR="00116741" w:rsidRPr="00116741" w:rsidRDefault="00116741" w:rsidP="00116741">
      <w:pPr>
        <w:pStyle w:val="90"/>
        <w:shd w:val="clear" w:color="auto" w:fill="auto"/>
        <w:spacing w:line="240" w:lineRule="auto"/>
        <w:ind w:left="4247" w:hanging="3538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ab/>
      </w:r>
      <w:r w:rsidRPr="00116741">
        <w:rPr>
          <w:b w:val="0"/>
          <w:bCs w:val="0"/>
          <w:color w:val="000000"/>
          <w:sz w:val="24"/>
          <w:szCs w:val="24"/>
          <w:lang w:val="kk-KZ"/>
        </w:rPr>
        <w:t xml:space="preserve">Ф.И.О. </w:t>
      </w:r>
      <w:r>
        <w:rPr>
          <w:b w:val="0"/>
          <w:bCs w:val="0"/>
          <w:color w:val="000000"/>
          <w:sz w:val="24"/>
          <w:szCs w:val="24"/>
          <w:lang w:val="kk-KZ"/>
        </w:rPr>
        <w:t>члена</w:t>
      </w:r>
      <w:r w:rsidRPr="00116741">
        <w:rPr>
          <w:b w:val="0"/>
          <w:bCs w:val="0"/>
          <w:color w:val="000000"/>
          <w:sz w:val="24"/>
          <w:szCs w:val="24"/>
          <w:lang w:val="kk-KZ"/>
        </w:rPr>
        <w:t xml:space="preserve"> Комитета, наименование должности по основному месту работы</w:t>
      </w:r>
    </w:p>
    <w:p w14:paraId="652919E4" w14:textId="6B729050" w:rsidR="00E47F39" w:rsidRDefault="00E47F39" w:rsidP="00DD741E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D741E">
        <w:rPr>
          <w:rFonts w:ascii="Times New Roman" w:hAnsi="Times New Roman"/>
          <w:b/>
          <w:color w:val="000000"/>
          <w:sz w:val="24"/>
          <w:szCs w:val="24"/>
        </w:rPr>
        <w:t>Приглашенные лица:</w:t>
      </w:r>
    </w:p>
    <w:p w14:paraId="25172FBF" w14:textId="77777777" w:rsidR="00640967" w:rsidRPr="00DD741E" w:rsidRDefault="00640967" w:rsidP="00DD741E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4D31F6F" w14:textId="5340FA86" w:rsidR="00E47F39" w:rsidRDefault="00640967" w:rsidP="00DD741E">
      <w:pPr>
        <w:pStyle w:val="9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Ф</w:t>
      </w:r>
      <w:r w:rsidRPr="00DD741E">
        <w:rPr>
          <w:color w:val="000000"/>
          <w:sz w:val="24"/>
          <w:szCs w:val="24"/>
        </w:rPr>
        <w:t xml:space="preserve">ункции секретаря </w:t>
      </w:r>
      <w:r>
        <w:rPr>
          <w:color w:val="000000"/>
          <w:sz w:val="24"/>
          <w:szCs w:val="24"/>
          <w:lang w:val="kk-KZ"/>
        </w:rPr>
        <w:t>Комитета</w:t>
      </w:r>
      <w:r w:rsidRPr="00DD741E">
        <w:rPr>
          <w:color w:val="000000"/>
          <w:sz w:val="24"/>
          <w:szCs w:val="24"/>
        </w:rPr>
        <w:t xml:space="preserve"> возложены на ______________</w:t>
      </w:r>
    </w:p>
    <w:p w14:paraId="4BF00D74" w14:textId="77777777" w:rsidR="00640967" w:rsidRPr="00DD741E" w:rsidRDefault="00640967" w:rsidP="00DD741E">
      <w:pPr>
        <w:pStyle w:val="9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14:paraId="16FE23DA" w14:textId="2EB21752" w:rsidR="00640967" w:rsidRDefault="00640967" w:rsidP="00640967">
      <w:pPr>
        <w:pStyle w:val="20"/>
        <w:shd w:val="clear" w:color="auto" w:fill="auto"/>
        <w:spacing w:line="240" w:lineRule="auto"/>
        <w:ind w:firstLine="709"/>
        <w:rPr>
          <w:rStyle w:val="20pt"/>
          <w:sz w:val="24"/>
          <w:szCs w:val="24"/>
        </w:rPr>
      </w:pPr>
      <w:r w:rsidRPr="00640967">
        <w:rPr>
          <w:b/>
          <w:bCs/>
          <w:color w:val="000000"/>
          <w:sz w:val="24"/>
          <w:szCs w:val="24"/>
        </w:rPr>
        <w:t xml:space="preserve">Информация о кворуме: </w:t>
      </w:r>
      <w:r w:rsidRPr="00640967">
        <w:rPr>
          <w:rStyle w:val="20pt"/>
          <w:b w:val="0"/>
          <w:bCs w:val="0"/>
          <w:i w:val="0"/>
          <w:iCs w:val="0"/>
          <w:sz w:val="24"/>
          <w:szCs w:val="24"/>
        </w:rPr>
        <w:t>(имеется/не имеется).</w:t>
      </w:r>
    </w:p>
    <w:p w14:paraId="01357651" w14:textId="77777777" w:rsidR="00640967" w:rsidRPr="00DD741E" w:rsidRDefault="00640967" w:rsidP="00640967">
      <w:pPr>
        <w:pStyle w:val="20"/>
        <w:shd w:val="clear" w:color="auto" w:fill="auto"/>
        <w:spacing w:line="240" w:lineRule="auto"/>
        <w:ind w:firstLine="709"/>
        <w:rPr>
          <w:sz w:val="24"/>
          <w:szCs w:val="24"/>
        </w:rPr>
      </w:pPr>
    </w:p>
    <w:p w14:paraId="6269DCD5" w14:textId="68827E67" w:rsidR="00E47F39" w:rsidRPr="00640967" w:rsidRDefault="00E47F39" w:rsidP="00DD741E">
      <w:pPr>
        <w:pStyle w:val="20"/>
        <w:shd w:val="clear" w:color="auto" w:fill="auto"/>
        <w:spacing w:line="240" w:lineRule="auto"/>
        <w:ind w:firstLine="709"/>
        <w:rPr>
          <w:b/>
          <w:bCs/>
          <w:color w:val="000000"/>
          <w:sz w:val="24"/>
          <w:szCs w:val="24"/>
        </w:rPr>
      </w:pPr>
      <w:r w:rsidRPr="00640967">
        <w:rPr>
          <w:b/>
          <w:bCs/>
          <w:color w:val="000000"/>
          <w:sz w:val="24"/>
          <w:szCs w:val="24"/>
        </w:rPr>
        <w:t xml:space="preserve">Письменные сообщения с мнением по существу вопросов повестки дня заседания </w:t>
      </w:r>
      <w:r w:rsidR="00640967">
        <w:rPr>
          <w:b/>
          <w:bCs/>
          <w:color w:val="000000"/>
          <w:sz w:val="24"/>
          <w:szCs w:val="24"/>
          <w:lang w:val="kk-KZ"/>
        </w:rPr>
        <w:t>Комитета</w:t>
      </w:r>
      <w:r w:rsidRPr="00640967">
        <w:rPr>
          <w:b/>
          <w:bCs/>
          <w:color w:val="000000"/>
          <w:sz w:val="24"/>
          <w:szCs w:val="24"/>
        </w:rPr>
        <w:t xml:space="preserve"> представили:</w:t>
      </w:r>
    </w:p>
    <w:p w14:paraId="3F011D35" w14:textId="77777777" w:rsidR="00E47F39" w:rsidRPr="00DD741E" w:rsidRDefault="00E47F39" w:rsidP="00DD74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8CA536C" w14:textId="77777777" w:rsidR="00E47F39" w:rsidRPr="00DD741E" w:rsidRDefault="00E47F39" w:rsidP="00DD74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D741E">
        <w:rPr>
          <w:rFonts w:ascii="Times New Roman" w:hAnsi="Times New Roman"/>
          <w:b/>
          <w:color w:val="000000"/>
          <w:sz w:val="24"/>
          <w:szCs w:val="24"/>
        </w:rPr>
        <w:t>ПОВЕСТКА ДНЯ:</w:t>
      </w:r>
    </w:p>
    <w:p w14:paraId="74EF0F8D" w14:textId="77777777" w:rsidR="00E47F39" w:rsidRPr="00DD741E" w:rsidRDefault="00E47F39" w:rsidP="00DD741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Batang" w:hAnsi="Times New Roman"/>
          <w:sz w:val="24"/>
          <w:szCs w:val="24"/>
        </w:rPr>
      </w:pPr>
      <w:r w:rsidRPr="00DD741E">
        <w:rPr>
          <w:rFonts w:ascii="Times New Roman" w:eastAsia="Batang" w:hAnsi="Times New Roman"/>
          <w:sz w:val="24"/>
          <w:szCs w:val="24"/>
        </w:rPr>
        <w:t>О «………….…..»</w:t>
      </w:r>
    </w:p>
    <w:p w14:paraId="123492B4" w14:textId="77777777" w:rsidR="00E47F39" w:rsidRPr="00DD741E" w:rsidRDefault="00E47F39" w:rsidP="00DD741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Batang" w:hAnsi="Times New Roman"/>
          <w:sz w:val="24"/>
          <w:szCs w:val="24"/>
        </w:rPr>
      </w:pPr>
      <w:r w:rsidRPr="00DD741E">
        <w:rPr>
          <w:rFonts w:ascii="Times New Roman" w:eastAsia="Batang" w:hAnsi="Times New Roman"/>
          <w:sz w:val="24"/>
          <w:szCs w:val="24"/>
        </w:rPr>
        <w:t>Об «……………..»</w:t>
      </w:r>
    </w:p>
    <w:p w14:paraId="05ECCE3F" w14:textId="77777777" w:rsidR="00E47F39" w:rsidRPr="00DD741E" w:rsidRDefault="00E47F39" w:rsidP="00DD741E">
      <w:pPr>
        <w:pStyle w:val="a3"/>
        <w:spacing w:after="0" w:line="240" w:lineRule="auto"/>
        <w:ind w:left="0" w:firstLine="709"/>
        <w:jc w:val="both"/>
        <w:rPr>
          <w:rFonts w:ascii="Times New Roman" w:eastAsia="Batang" w:hAnsi="Times New Roman"/>
          <w:b/>
          <w:sz w:val="24"/>
          <w:szCs w:val="24"/>
        </w:rPr>
      </w:pPr>
    </w:p>
    <w:p w14:paraId="68B10BF8" w14:textId="279713A5" w:rsidR="00E47F39" w:rsidRPr="00DD741E" w:rsidRDefault="00E47F39" w:rsidP="00A13C6A">
      <w:pPr>
        <w:pStyle w:val="30"/>
        <w:shd w:val="clear" w:color="auto" w:fill="auto"/>
        <w:spacing w:line="240" w:lineRule="auto"/>
        <w:ind w:firstLine="709"/>
        <w:jc w:val="left"/>
        <w:rPr>
          <w:sz w:val="24"/>
          <w:szCs w:val="24"/>
        </w:rPr>
      </w:pPr>
      <w:r w:rsidRPr="00DD741E">
        <w:rPr>
          <w:sz w:val="24"/>
          <w:szCs w:val="24"/>
          <w:lang w:val="kk-KZ"/>
        </w:rPr>
        <w:t xml:space="preserve">Рассмотрев повестку дня </w:t>
      </w:r>
      <w:r w:rsidR="00593266">
        <w:rPr>
          <w:sz w:val="24"/>
          <w:szCs w:val="24"/>
          <w:lang w:val="kk-KZ"/>
        </w:rPr>
        <w:t>Комитет</w:t>
      </w:r>
      <w:r w:rsidRPr="00DD741E">
        <w:rPr>
          <w:rStyle w:val="30pt"/>
          <w:sz w:val="24"/>
          <w:szCs w:val="24"/>
        </w:rPr>
        <w:t xml:space="preserve"> </w:t>
      </w:r>
      <w:r w:rsidRPr="00DD741E">
        <w:rPr>
          <w:rStyle w:val="385pt0pt"/>
          <w:sz w:val="24"/>
          <w:szCs w:val="24"/>
        </w:rPr>
        <w:t>РЕШИЛ:</w:t>
      </w:r>
    </w:p>
    <w:p w14:paraId="6B251510" w14:textId="77777777" w:rsidR="00E47F39" w:rsidRPr="00DD741E" w:rsidRDefault="00E47F39" w:rsidP="00A13C6A">
      <w:pPr>
        <w:pStyle w:val="60"/>
        <w:shd w:val="clear" w:color="auto" w:fill="auto"/>
        <w:spacing w:line="240" w:lineRule="auto"/>
        <w:ind w:firstLine="709"/>
        <w:jc w:val="left"/>
        <w:rPr>
          <w:sz w:val="24"/>
          <w:szCs w:val="24"/>
        </w:rPr>
      </w:pPr>
      <w:r w:rsidRPr="00DD741E">
        <w:rPr>
          <w:rStyle w:val="60pt"/>
          <w:sz w:val="24"/>
          <w:szCs w:val="24"/>
        </w:rPr>
        <w:t>Формулировка решения (утверждение, изменение, дополнение повестки дня)</w:t>
      </w:r>
    </w:p>
    <w:p w14:paraId="08A5FD34" w14:textId="77777777" w:rsidR="00E47F39" w:rsidRPr="00593266" w:rsidRDefault="00E47F39" w:rsidP="00A13C6A">
      <w:pPr>
        <w:pStyle w:val="30"/>
        <w:shd w:val="clear" w:color="auto" w:fill="auto"/>
        <w:spacing w:line="240" w:lineRule="auto"/>
        <w:ind w:firstLine="709"/>
        <w:jc w:val="left"/>
        <w:rPr>
          <w:bCs w:val="0"/>
          <w:sz w:val="24"/>
          <w:szCs w:val="24"/>
        </w:rPr>
      </w:pPr>
      <w:r w:rsidRPr="00593266">
        <w:rPr>
          <w:rStyle w:val="30pt"/>
          <w:bCs w:val="0"/>
          <w:sz w:val="24"/>
          <w:szCs w:val="24"/>
        </w:rPr>
        <w:t>Итоги голосования:</w:t>
      </w:r>
    </w:p>
    <w:p w14:paraId="62EF6711" w14:textId="72D27CE6" w:rsidR="00E47F39" w:rsidRPr="00593266" w:rsidRDefault="00E47F39" w:rsidP="00A13C6A">
      <w:pPr>
        <w:pStyle w:val="30"/>
        <w:shd w:val="clear" w:color="auto" w:fill="auto"/>
        <w:tabs>
          <w:tab w:val="left" w:leader="underscore" w:pos="1275"/>
        </w:tabs>
        <w:spacing w:line="240" w:lineRule="auto"/>
        <w:ind w:firstLine="709"/>
        <w:jc w:val="left"/>
        <w:rPr>
          <w:bCs w:val="0"/>
          <w:sz w:val="24"/>
          <w:szCs w:val="24"/>
        </w:rPr>
      </w:pPr>
      <w:r w:rsidRPr="00593266">
        <w:rPr>
          <w:rStyle w:val="30pt"/>
          <w:bCs w:val="0"/>
          <w:sz w:val="24"/>
          <w:szCs w:val="24"/>
        </w:rPr>
        <w:t>ЗА -</w:t>
      </w:r>
      <w:r w:rsidRPr="00593266">
        <w:rPr>
          <w:rStyle w:val="30pt"/>
          <w:bCs w:val="0"/>
          <w:sz w:val="24"/>
          <w:szCs w:val="24"/>
        </w:rPr>
        <w:tab/>
      </w:r>
      <w:r w:rsidRPr="00593266">
        <w:rPr>
          <w:rStyle w:val="30pt"/>
          <w:b w:val="0"/>
          <w:sz w:val="24"/>
          <w:szCs w:val="24"/>
        </w:rPr>
        <w:t xml:space="preserve">голоса (ов) (Ф.И.О. членов (а) </w:t>
      </w:r>
      <w:r w:rsidR="00593266">
        <w:rPr>
          <w:rStyle w:val="30pt"/>
          <w:b w:val="0"/>
          <w:sz w:val="24"/>
          <w:szCs w:val="24"/>
          <w:lang w:val="kk-KZ"/>
        </w:rPr>
        <w:t>Комитета</w:t>
      </w:r>
      <w:r w:rsidRPr="00593266">
        <w:rPr>
          <w:rStyle w:val="30pt"/>
          <w:b w:val="0"/>
          <w:sz w:val="24"/>
          <w:szCs w:val="24"/>
        </w:rPr>
        <w:t>)</w:t>
      </w:r>
    </w:p>
    <w:p w14:paraId="1551D357" w14:textId="523821C9" w:rsidR="00E47F39" w:rsidRPr="00593266" w:rsidRDefault="00E47F39" w:rsidP="00A13C6A">
      <w:pPr>
        <w:pStyle w:val="30"/>
        <w:shd w:val="clear" w:color="auto" w:fill="auto"/>
        <w:tabs>
          <w:tab w:val="left" w:leader="underscore" w:pos="2134"/>
        </w:tabs>
        <w:spacing w:line="240" w:lineRule="auto"/>
        <w:ind w:firstLine="709"/>
        <w:jc w:val="left"/>
        <w:rPr>
          <w:bCs w:val="0"/>
          <w:sz w:val="24"/>
          <w:szCs w:val="24"/>
        </w:rPr>
      </w:pPr>
      <w:r w:rsidRPr="00593266">
        <w:rPr>
          <w:rStyle w:val="30pt"/>
          <w:bCs w:val="0"/>
          <w:sz w:val="24"/>
          <w:szCs w:val="24"/>
        </w:rPr>
        <w:t xml:space="preserve">ПРОТИВ - </w:t>
      </w:r>
      <w:r w:rsidRPr="00593266">
        <w:rPr>
          <w:rStyle w:val="30pt"/>
          <w:b w:val="0"/>
          <w:sz w:val="24"/>
          <w:szCs w:val="24"/>
        </w:rPr>
        <w:t xml:space="preserve">голоса (ов) (Ф.И.О. членов (а) </w:t>
      </w:r>
      <w:r w:rsidR="00593266">
        <w:rPr>
          <w:rStyle w:val="30pt"/>
          <w:b w:val="0"/>
          <w:sz w:val="24"/>
          <w:szCs w:val="24"/>
          <w:lang w:val="kk-KZ"/>
        </w:rPr>
        <w:t>Комитета</w:t>
      </w:r>
      <w:r w:rsidRPr="00593266">
        <w:rPr>
          <w:rStyle w:val="30pt"/>
          <w:b w:val="0"/>
          <w:sz w:val="24"/>
          <w:szCs w:val="24"/>
        </w:rPr>
        <w:t>)</w:t>
      </w:r>
    </w:p>
    <w:p w14:paraId="7F25741D" w14:textId="699D3449" w:rsidR="00E47F39" w:rsidRPr="00593266" w:rsidRDefault="00E47F39" w:rsidP="00A13C6A">
      <w:pPr>
        <w:pStyle w:val="30"/>
        <w:shd w:val="clear" w:color="auto" w:fill="auto"/>
        <w:tabs>
          <w:tab w:val="left" w:leader="underscore" w:pos="2134"/>
        </w:tabs>
        <w:spacing w:line="240" w:lineRule="auto"/>
        <w:ind w:firstLine="709"/>
        <w:jc w:val="left"/>
        <w:rPr>
          <w:bCs w:val="0"/>
          <w:sz w:val="24"/>
          <w:szCs w:val="24"/>
        </w:rPr>
      </w:pPr>
      <w:r w:rsidRPr="00593266">
        <w:rPr>
          <w:rStyle w:val="30pt"/>
          <w:bCs w:val="0"/>
          <w:sz w:val="24"/>
          <w:szCs w:val="24"/>
        </w:rPr>
        <w:t xml:space="preserve">ВОЗДЕРЖАЛСЯ (особое мнение) - </w:t>
      </w:r>
      <w:r w:rsidRPr="00593266">
        <w:rPr>
          <w:rStyle w:val="30pt"/>
          <w:b w:val="0"/>
          <w:sz w:val="24"/>
          <w:szCs w:val="24"/>
        </w:rPr>
        <w:t xml:space="preserve">____голоса (ов) (Ф.И.О. членов (а) </w:t>
      </w:r>
      <w:r w:rsidR="00593266" w:rsidRPr="00593266">
        <w:rPr>
          <w:rStyle w:val="30pt"/>
          <w:b w:val="0"/>
          <w:sz w:val="24"/>
          <w:szCs w:val="24"/>
          <w:lang w:val="kk-KZ"/>
        </w:rPr>
        <w:t>Комитета</w:t>
      </w:r>
      <w:r w:rsidRPr="00593266">
        <w:rPr>
          <w:rStyle w:val="30pt"/>
          <w:b w:val="0"/>
          <w:sz w:val="24"/>
          <w:szCs w:val="24"/>
        </w:rPr>
        <w:t>)</w:t>
      </w:r>
    </w:p>
    <w:p w14:paraId="5AE46FA0" w14:textId="77777777" w:rsidR="00E47F39" w:rsidRPr="00DD741E" w:rsidRDefault="00E47F39" w:rsidP="00DD741E">
      <w:pPr>
        <w:pStyle w:val="a3"/>
        <w:spacing w:after="0" w:line="240" w:lineRule="auto"/>
        <w:ind w:left="0" w:firstLine="709"/>
        <w:jc w:val="both"/>
        <w:rPr>
          <w:rFonts w:ascii="Times New Roman" w:eastAsia="Batang" w:hAnsi="Times New Roman"/>
          <w:sz w:val="24"/>
          <w:szCs w:val="24"/>
        </w:rPr>
      </w:pPr>
      <w:r w:rsidRPr="00DD741E">
        <w:rPr>
          <w:rFonts w:ascii="Times New Roman" w:eastAsia="Batang" w:hAnsi="Times New Roman"/>
          <w:b/>
          <w:caps/>
          <w:sz w:val="24"/>
          <w:szCs w:val="24"/>
        </w:rPr>
        <w:t>Решение принято</w:t>
      </w:r>
      <w:r w:rsidRPr="00DD741E">
        <w:rPr>
          <w:rFonts w:ascii="Times New Roman" w:eastAsia="Batang" w:hAnsi="Times New Roman"/>
          <w:b/>
          <w:sz w:val="24"/>
          <w:szCs w:val="24"/>
        </w:rPr>
        <w:t xml:space="preserve">: </w:t>
      </w:r>
      <w:r w:rsidRPr="00DD741E">
        <w:rPr>
          <w:rFonts w:ascii="Times New Roman" w:eastAsia="Batang" w:hAnsi="Times New Roman"/>
          <w:sz w:val="24"/>
          <w:szCs w:val="24"/>
        </w:rPr>
        <w:t>______ голосами.</w:t>
      </w:r>
    </w:p>
    <w:p w14:paraId="089B26F8" w14:textId="77777777" w:rsidR="00E47F39" w:rsidRPr="00DD741E" w:rsidRDefault="00E47F39" w:rsidP="00DD741E">
      <w:pPr>
        <w:pStyle w:val="a3"/>
        <w:spacing w:after="0" w:line="240" w:lineRule="auto"/>
        <w:ind w:left="0" w:firstLine="709"/>
        <w:jc w:val="both"/>
        <w:rPr>
          <w:rFonts w:ascii="Times New Roman" w:eastAsia="Batang" w:hAnsi="Times New Roman"/>
          <w:sz w:val="24"/>
          <w:szCs w:val="24"/>
        </w:rPr>
      </w:pPr>
    </w:p>
    <w:p w14:paraId="4332A367" w14:textId="77777777" w:rsidR="00E47F39" w:rsidRPr="00593266" w:rsidRDefault="00E47F39" w:rsidP="00DD741E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Batang" w:hAnsi="Times New Roman"/>
          <w:i/>
          <w:iCs/>
          <w:sz w:val="24"/>
          <w:szCs w:val="24"/>
        </w:rPr>
      </w:pPr>
      <w:bookmarkStart w:id="2" w:name="_Hlk61119260"/>
      <w:r w:rsidRPr="00593266">
        <w:rPr>
          <w:rStyle w:val="60pt0"/>
          <w:rFonts w:eastAsiaTheme="minorEastAsia"/>
          <w:i w:val="0"/>
          <w:iCs w:val="0"/>
          <w:sz w:val="24"/>
          <w:szCs w:val="24"/>
        </w:rPr>
        <w:t xml:space="preserve">По первому вопросу </w:t>
      </w:r>
      <w:r w:rsidRPr="00593266">
        <w:rPr>
          <w:rStyle w:val="60pt1"/>
          <w:rFonts w:eastAsiaTheme="minorEastAsia"/>
          <w:i w:val="0"/>
          <w:iCs w:val="0"/>
          <w:sz w:val="24"/>
          <w:szCs w:val="24"/>
        </w:rPr>
        <w:t xml:space="preserve">повестки дня выступили </w:t>
      </w:r>
      <w:r w:rsidRPr="00593266">
        <w:rPr>
          <w:rStyle w:val="60pt"/>
          <w:rFonts w:eastAsiaTheme="minorEastAsia"/>
          <w:i w:val="0"/>
          <w:iCs w:val="0"/>
          <w:sz w:val="24"/>
          <w:szCs w:val="24"/>
        </w:rPr>
        <w:t>(если были выступающие по первому вопросу):</w:t>
      </w:r>
    </w:p>
    <w:p w14:paraId="08B37FD0" w14:textId="013A2AE0" w:rsidR="00E47F39" w:rsidRPr="00A15E05" w:rsidRDefault="00E47F39" w:rsidP="00593266">
      <w:pPr>
        <w:pStyle w:val="30"/>
        <w:shd w:val="clear" w:color="auto" w:fill="auto"/>
        <w:tabs>
          <w:tab w:val="left" w:pos="284"/>
        </w:tabs>
        <w:spacing w:line="240" w:lineRule="auto"/>
        <w:ind w:firstLine="709"/>
        <w:jc w:val="left"/>
        <w:rPr>
          <w:b w:val="0"/>
          <w:bCs w:val="0"/>
          <w:sz w:val="24"/>
          <w:szCs w:val="24"/>
        </w:rPr>
      </w:pPr>
      <w:r w:rsidRPr="00DD741E">
        <w:rPr>
          <w:rStyle w:val="30pt"/>
          <w:sz w:val="24"/>
          <w:szCs w:val="24"/>
        </w:rPr>
        <w:t xml:space="preserve">По итогам рассмотрения вопроса </w:t>
      </w:r>
      <w:r w:rsidR="00A15E05">
        <w:rPr>
          <w:rStyle w:val="30pt"/>
          <w:sz w:val="24"/>
          <w:szCs w:val="24"/>
          <w:lang w:val="kk-KZ"/>
        </w:rPr>
        <w:t>Комитет</w:t>
      </w:r>
      <w:r w:rsidRPr="00DD741E">
        <w:rPr>
          <w:rStyle w:val="30pt"/>
          <w:sz w:val="24"/>
          <w:szCs w:val="24"/>
        </w:rPr>
        <w:t xml:space="preserve"> </w:t>
      </w:r>
      <w:r w:rsidRPr="00A15E05">
        <w:rPr>
          <w:rStyle w:val="30pt0"/>
          <w:b/>
          <w:bCs/>
          <w:sz w:val="24"/>
          <w:szCs w:val="24"/>
        </w:rPr>
        <w:t>РЕШИЛ:</w:t>
      </w:r>
    </w:p>
    <w:p w14:paraId="693AF66C" w14:textId="77777777" w:rsidR="00E47F39" w:rsidRPr="00986D59" w:rsidRDefault="00E47F39" w:rsidP="00DD741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bCs/>
          <w:sz w:val="24"/>
          <w:szCs w:val="24"/>
        </w:rPr>
      </w:pPr>
      <w:bookmarkStart w:id="3" w:name="_Hlk61116305"/>
      <w:r w:rsidRPr="00986D59">
        <w:rPr>
          <w:rFonts w:ascii="Times New Roman" w:eastAsia="Batang" w:hAnsi="Times New Roman"/>
          <w:bCs/>
          <w:sz w:val="24"/>
          <w:szCs w:val="24"/>
        </w:rPr>
        <w:t>__________________________________</w:t>
      </w:r>
    </w:p>
    <w:p w14:paraId="160C7F5A" w14:textId="77777777" w:rsidR="00E47F39" w:rsidRPr="00986D59" w:rsidRDefault="00E47F39" w:rsidP="00DD741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bCs/>
          <w:sz w:val="24"/>
          <w:szCs w:val="24"/>
        </w:rPr>
      </w:pPr>
      <w:r w:rsidRPr="00986D59">
        <w:rPr>
          <w:rFonts w:ascii="Times New Roman" w:eastAsia="Batang" w:hAnsi="Times New Roman"/>
          <w:bCs/>
          <w:sz w:val="24"/>
          <w:szCs w:val="24"/>
        </w:rPr>
        <w:t>__________________________________</w:t>
      </w:r>
    </w:p>
    <w:bookmarkEnd w:id="3"/>
    <w:p w14:paraId="787E6BAB" w14:textId="77777777" w:rsidR="00E47F39" w:rsidRPr="00DD741E" w:rsidRDefault="00E47F39" w:rsidP="00DD741E">
      <w:pPr>
        <w:pStyle w:val="a3"/>
        <w:spacing w:after="0" w:line="240" w:lineRule="auto"/>
        <w:ind w:left="0" w:firstLine="709"/>
        <w:jc w:val="both"/>
        <w:rPr>
          <w:rFonts w:ascii="Times New Roman" w:eastAsia="Batang" w:hAnsi="Times New Roman"/>
          <w:b/>
          <w:sz w:val="24"/>
          <w:szCs w:val="24"/>
        </w:rPr>
      </w:pPr>
      <w:r w:rsidRPr="00DD741E">
        <w:rPr>
          <w:rFonts w:ascii="Times New Roman" w:eastAsia="Batang" w:hAnsi="Times New Roman"/>
          <w:b/>
          <w:sz w:val="24"/>
          <w:szCs w:val="24"/>
        </w:rPr>
        <w:t xml:space="preserve">Итоги голосования: </w:t>
      </w:r>
    </w:p>
    <w:p w14:paraId="28F373CA" w14:textId="77777777" w:rsidR="00986D59" w:rsidRPr="00593266" w:rsidRDefault="00986D59" w:rsidP="00986D59">
      <w:pPr>
        <w:pStyle w:val="30"/>
        <w:shd w:val="clear" w:color="auto" w:fill="auto"/>
        <w:tabs>
          <w:tab w:val="left" w:leader="underscore" w:pos="1275"/>
        </w:tabs>
        <w:spacing w:line="240" w:lineRule="auto"/>
        <w:ind w:firstLine="709"/>
        <w:jc w:val="left"/>
        <w:rPr>
          <w:bCs w:val="0"/>
          <w:sz w:val="24"/>
          <w:szCs w:val="24"/>
        </w:rPr>
      </w:pPr>
      <w:r w:rsidRPr="00593266">
        <w:rPr>
          <w:rStyle w:val="30pt"/>
          <w:bCs w:val="0"/>
          <w:sz w:val="24"/>
          <w:szCs w:val="24"/>
        </w:rPr>
        <w:t>ЗА -</w:t>
      </w:r>
      <w:r w:rsidRPr="00593266">
        <w:rPr>
          <w:rStyle w:val="30pt"/>
          <w:bCs w:val="0"/>
          <w:sz w:val="24"/>
          <w:szCs w:val="24"/>
        </w:rPr>
        <w:tab/>
      </w:r>
      <w:r w:rsidRPr="00593266">
        <w:rPr>
          <w:rStyle w:val="30pt"/>
          <w:b w:val="0"/>
          <w:sz w:val="24"/>
          <w:szCs w:val="24"/>
        </w:rPr>
        <w:t xml:space="preserve">голоса (ов) (Ф.И.О. членов (а) </w:t>
      </w:r>
      <w:r>
        <w:rPr>
          <w:rStyle w:val="30pt"/>
          <w:b w:val="0"/>
          <w:sz w:val="24"/>
          <w:szCs w:val="24"/>
          <w:lang w:val="kk-KZ"/>
        </w:rPr>
        <w:t>Комитета</w:t>
      </w:r>
      <w:r w:rsidRPr="00593266">
        <w:rPr>
          <w:rStyle w:val="30pt"/>
          <w:b w:val="0"/>
          <w:sz w:val="24"/>
          <w:szCs w:val="24"/>
        </w:rPr>
        <w:t>)</w:t>
      </w:r>
    </w:p>
    <w:p w14:paraId="1EADE16E" w14:textId="77777777" w:rsidR="00986D59" w:rsidRPr="00593266" w:rsidRDefault="00986D59" w:rsidP="00986D59">
      <w:pPr>
        <w:pStyle w:val="30"/>
        <w:shd w:val="clear" w:color="auto" w:fill="auto"/>
        <w:tabs>
          <w:tab w:val="left" w:leader="underscore" w:pos="2134"/>
        </w:tabs>
        <w:spacing w:line="240" w:lineRule="auto"/>
        <w:ind w:firstLine="709"/>
        <w:jc w:val="left"/>
        <w:rPr>
          <w:bCs w:val="0"/>
          <w:sz w:val="24"/>
          <w:szCs w:val="24"/>
        </w:rPr>
      </w:pPr>
      <w:r w:rsidRPr="00593266">
        <w:rPr>
          <w:rStyle w:val="30pt"/>
          <w:bCs w:val="0"/>
          <w:sz w:val="24"/>
          <w:szCs w:val="24"/>
        </w:rPr>
        <w:t xml:space="preserve">ПРОТИВ - </w:t>
      </w:r>
      <w:r w:rsidRPr="00593266">
        <w:rPr>
          <w:rStyle w:val="30pt"/>
          <w:b w:val="0"/>
          <w:sz w:val="24"/>
          <w:szCs w:val="24"/>
        </w:rPr>
        <w:t xml:space="preserve">голоса (ов) (Ф.И.О. членов (а) </w:t>
      </w:r>
      <w:r>
        <w:rPr>
          <w:rStyle w:val="30pt"/>
          <w:b w:val="0"/>
          <w:sz w:val="24"/>
          <w:szCs w:val="24"/>
          <w:lang w:val="kk-KZ"/>
        </w:rPr>
        <w:t>Комитета</w:t>
      </w:r>
      <w:r w:rsidRPr="00593266">
        <w:rPr>
          <w:rStyle w:val="30pt"/>
          <w:b w:val="0"/>
          <w:sz w:val="24"/>
          <w:szCs w:val="24"/>
        </w:rPr>
        <w:t>)</w:t>
      </w:r>
    </w:p>
    <w:p w14:paraId="0FADF2A9" w14:textId="77777777" w:rsidR="00986D59" w:rsidRPr="00593266" w:rsidRDefault="00986D59" w:rsidP="00986D59">
      <w:pPr>
        <w:pStyle w:val="30"/>
        <w:shd w:val="clear" w:color="auto" w:fill="auto"/>
        <w:tabs>
          <w:tab w:val="left" w:leader="underscore" w:pos="2134"/>
        </w:tabs>
        <w:spacing w:line="240" w:lineRule="auto"/>
        <w:ind w:firstLine="709"/>
        <w:jc w:val="left"/>
        <w:rPr>
          <w:bCs w:val="0"/>
          <w:sz w:val="24"/>
          <w:szCs w:val="24"/>
        </w:rPr>
      </w:pPr>
      <w:r w:rsidRPr="00593266">
        <w:rPr>
          <w:rStyle w:val="30pt"/>
          <w:bCs w:val="0"/>
          <w:sz w:val="24"/>
          <w:szCs w:val="24"/>
        </w:rPr>
        <w:t xml:space="preserve">ВОЗДЕРЖАЛСЯ (особое мнение) - </w:t>
      </w:r>
      <w:r w:rsidRPr="00593266">
        <w:rPr>
          <w:rStyle w:val="30pt"/>
          <w:b w:val="0"/>
          <w:sz w:val="24"/>
          <w:szCs w:val="24"/>
        </w:rPr>
        <w:t xml:space="preserve">____голоса (ов) (Ф.И.О. членов (а) </w:t>
      </w:r>
      <w:r w:rsidRPr="00593266">
        <w:rPr>
          <w:rStyle w:val="30pt"/>
          <w:b w:val="0"/>
          <w:sz w:val="24"/>
          <w:szCs w:val="24"/>
          <w:lang w:val="kk-KZ"/>
        </w:rPr>
        <w:t>Комитета</w:t>
      </w:r>
      <w:r w:rsidRPr="00593266">
        <w:rPr>
          <w:rStyle w:val="30pt"/>
          <w:b w:val="0"/>
          <w:sz w:val="24"/>
          <w:szCs w:val="24"/>
        </w:rPr>
        <w:t>)</w:t>
      </w:r>
    </w:p>
    <w:p w14:paraId="61370B59" w14:textId="655635BC" w:rsidR="00E47F39" w:rsidRDefault="00986D59" w:rsidP="00986D59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DD741E">
        <w:rPr>
          <w:rFonts w:ascii="Times New Roman" w:eastAsia="Batang" w:hAnsi="Times New Roman"/>
          <w:b/>
          <w:caps/>
          <w:sz w:val="24"/>
          <w:szCs w:val="24"/>
        </w:rPr>
        <w:t>Решение принято</w:t>
      </w:r>
      <w:r w:rsidRPr="00DD741E">
        <w:rPr>
          <w:rFonts w:ascii="Times New Roman" w:eastAsia="Batang" w:hAnsi="Times New Roman"/>
          <w:b/>
          <w:sz w:val="24"/>
          <w:szCs w:val="24"/>
        </w:rPr>
        <w:t xml:space="preserve">: </w:t>
      </w:r>
      <w:r w:rsidRPr="00DD741E">
        <w:rPr>
          <w:rFonts w:ascii="Times New Roman" w:eastAsia="Batang" w:hAnsi="Times New Roman"/>
          <w:sz w:val="24"/>
          <w:szCs w:val="24"/>
        </w:rPr>
        <w:t>______ голосами.</w:t>
      </w:r>
      <w:bookmarkEnd w:id="2"/>
    </w:p>
    <w:p w14:paraId="37585A9E" w14:textId="04FEDAE0" w:rsidR="00986D59" w:rsidRDefault="00986D59" w:rsidP="00986D59">
      <w:pPr>
        <w:spacing w:after="0" w:line="240" w:lineRule="auto"/>
        <w:ind w:firstLine="709"/>
        <w:jc w:val="both"/>
        <w:rPr>
          <w:rFonts w:ascii="Times New Roman" w:eastAsia="Batang" w:hAnsi="Times New Roman"/>
          <w:b/>
          <w:sz w:val="24"/>
          <w:szCs w:val="24"/>
        </w:rPr>
      </w:pPr>
    </w:p>
    <w:p w14:paraId="401F767A" w14:textId="77777777" w:rsidR="00986D59" w:rsidRPr="00DD741E" w:rsidRDefault="00986D59" w:rsidP="00986D59">
      <w:pPr>
        <w:spacing w:after="0" w:line="240" w:lineRule="auto"/>
        <w:ind w:firstLine="709"/>
        <w:jc w:val="both"/>
        <w:rPr>
          <w:rFonts w:ascii="Times New Roman" w:eastAsia="Batang" w:hAnsi="Times New Roman"/>
          <w:b/>
          <w:sz w:val="24"/>
          <w:szCs w:val="24"/>
        </w:rPr>
      </w:pPr>
    </w:p>
    <w:p w14:paraId="4757335C" w14:textId="1890C5BE" w:rsidR="00986D59" w:rsidRPr="00593266" w:rsidRDefault="00986D59" w:rsidP="00986D59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Batang" w:hAnsi="Times New Roman"/>
          <w:i/>
          <w:iCs/>
          <w:sz w:val="24"/>
          <w:szCs w:val="24"/>
        </w:rPr>
      </w:pPr>
      <w:r w:rsidRPr="00593266">
        <w:rPr>
          <w:rStyle w:val="60pt0"/>
          <w:rFonts w:eastAsiaTheme="minorEastAsia"/>
          <w:i w:val="0"/>
          <w:iCs w:val="0"/>
          <w:sz w:val="24"/>
          <w:szCs w:val="24"/>
        </w:rPr>
        <w:lastRenderedPageBreak/>
        <w:t xml:space="preserve">По </w:t>
      </w:r>
      <w:r>
        <w:rPr>
          <w:rStyle w:val="60pt0"/>
          <w:rFonts w:eastAsiaTheme="minorEastAsia"/>
          <w:i w:val="0"/>
          <w:iCs w:val="0"/>
          <w:sz w:val="24"/>
          <w:szCs w:val="24"/>
          <w:lang w:val="kk-KZ"/>
        </w:rPr>
        <w:t>втор</w:t>
      </w:r>
      <w:r w:rsidRPr="00593266">
        <w:rPr>
          <w:rStyle w:val="60pt0"/>
          <w:rFonts w:eastAsiaTheme="minorEastAsia"/>
          <w:i w:val="0"/>
          <w:iCs w:val="0"/>
          <w:sz w:val="24"/>
          <w:szCs w:val="24"/>
        </w:rPr>
        <w:t xml:space="preserve">ому вопросу </w:t>
      </w:r>
      <w:r w:rsidRPr="00593266">
        <w:rPr>
          <w:rStyle w:val="60pt1"/>
          <w:rFonts w:eastAsiaTheme="minorEastAsia"/>
          <w:i w:val="0"/>
          <w:iCs w:val="0"/>
          <w:sz w:val="24"/>
          <w:szCs w:val="24"/>
        </w:rPr>
        <w:t xml:space="preserve">повестки дня выступили </w:t>
      </w:r>
      <w:r w:rsidRPr="00593266">
        <w:rPr>
          <w:rStyle w:val="60pt"/>
          <w:rFonts w:eastAsiaTheme="minorEastAsia"/>
          <w:i w:val="0"/>
          <w:iCs w:val="0"/>
          <w:sz w:val="24"/>
          <w:szCs w:val="24"/>
        </w:rPr>
        <w:t>(если были выступающие по первому вопросу):</w:t>
      </w:r>
    </w:p>
    <w:p w14:paraId="775A3ABE" w14:textId="77777777" w:rsidR="00986D59" w:rsidRPr="00A15E05" w:rsidRDefault="00986D59" w:rsidP="00986D59">
      <w:pPr>
        <w:pStyle w:val="30"/>
        <w:shd w:val="clear" w:color="auto" w:fill="auto"/>
        <w:tabs>
          <w:tab w:val="left" w:pos="284"/>
        </w:tabs>
        <w:spacing w:line="240" w:lineRule="auto"/>
        <w:ind w:firstLine="709"/>
        <w:jc w:val="left"/>
        <w:rPr>
          <w:b w:val="0"/>
          <w:bCs w:val="0"/>
          <w:sz w:val="24"/>
          <w:szCs w:val="24"/>
        </w:rPr>
      </w:pPr>
      <w:r w:rsidRPr="00DD741E">
        <w:rPr>
          <w:rStyle w:val="30pt"/>
          <w:sz w:val="24"/>
          <w:szCs w:val="24"/>
        </w:rPr>
        <w:t xml:space="preserve">По итогам рассмотрения вопроса </w:t>
      </w:r>
      <w:r>
        <w:rPr>
          <w:rStyle w:val="30pt"/>
          <w:sz w:val="24"/>
          <w:szCs w:val="24"/>
          <w:lang w:val="kk-KZ"/>
        </w:rPr>
        <w:t>Комитет</w:t>
      </w:r>
      <w:r w:rsidRPr="00DD741E">
        <w:rPr>
          <w:rStyle w:val="30pt"/>
          <w:sz w:val="24"/>
          <w:szCs w:val="24"/>
        </w:rPr>
        <w:t xml:space="preserve"> </w:t>
      </w:r>
      <w:r w:rsidRPr="00A15E05">
        <w:rPr>
          <w:rStyle w:val="30pt0"/>
          <w:b/>
          <w:bCs/>
          <w:sz w:val="24"/>
          <w:szCs w:val="24"/>
        </w:rPr>
        <w:t>РЕШИЛ:</w:t>
      </w:r>
    </w:p>
    <w:p w14:paraId="5B8C818F" w14:textId="77777777" w:rsidR="00986D59" w:rsidRPr="00986D59" w:rsidRDefault="00986D59" w:rsidP="00986D5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Batang" w:hAnsi="Times New Roman"/>
          <w:bCs/>
          <w:sz w:val="24"/>
          <w:szCs w:val="24"/>
        </w:rPr>
      </w:pPr>
      <w:r w:rsidRPr="00986D59">
        <w:rPr>
          <w:rFonts w:ascii="Times New Roman" w:eastAsia="Batang" w:hAnsi="Times New Roman"/>
          <w:bCs/>
          <w:sz w:val="24"/>
          <w:szCs w:val="24"/>
        </w:rPr>
        <w:t>__________________________________</w:t>
      </w:r>
    </w:p>
    <w:p w14:paraId="38533293" w14:textId="77777777" w:rsidR="00986D59" w:rsidRPr="00986D59" w:rsidRDefault="00986D59" w:rsidP="00986D5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Batang" w:hAnsi="Times New Roman"/>
          <w:bCs/>
          <w:sz w:val="24"/>
          <w:szCs w:val="24"/>
        </w:rPr>
      </w:pPr>
      <w:r w:rsidRPr="00986D59">
        <w:rPr>
          <w:rFonts w:ascii="Times New Roman" w:eastAsia="Batang" w:hAnsi="Times New Roman"/>
          <w:bCs/>
          <w:sz w:val="24"/>
          <w:szCs w:val="24"/>
        </w:rPr>
        <w:t>__________________________________</w:t>
      </w:r>
    </w:p>
    <w:p w14:paraId="6AC81342" w14:textId="77777777" w:rsidR="00986D59" w:rsidRPr="00DD741E" w:rsidRDefault="00986D59" w:rsidP="00986D59">
      <w:pPr>
        <w:pStyle w:val="a3"/>
        <w:spacing w:after="0" w:line="240" w:lineRule="auto"/>
        <w:ind w:left="0" w:firstLine="709"/>
        <w:jc w:val="both"/>
        <w:rPr>
          <w:rFonts w:ascii="Times New Roman" w:eastAsia="Batang" w:hAnsi="Times New Roman"/>
          <w:b/>
          <w:sz w:val="24"/>
          <w:szCs w:val="24"/>
        </w:rPr>
      </w:pPr>
      <w:r w:rsidRPr="00DD741E">
        <w:rPr>
          <w:rFonts w:ascii="Times New Roman" w:eastAsia="Batang" w:hAnsi="Times New Roman"/>
          <w:b/>
          <w:sz w:val="24"/>
          <w:szCs w:val="24"/>
        </w:rPr>
        <w:t xml:space="preserve">Итоги голосования: </w:t>
      </w:r>
    </w:p>
    <w:p w14:paraId="1897AD5C" w14:textId="77777777" w:rsidR="00986D59" w:rsidRPr="00593266" w:rsidRDefault="00986D59" w:rsidP="00986D59">
      <w:pPr>
        <w:pStyle w:val="30"/>
        <w:shd w:val="clear" w:color="auto" w:fill="auto"/>
        <w:tabs>
          <w:tab w:val="left" w:leader="underscore" w:pos="1275"/>
        </w:tabs>
        <w:spacing w:line="240" w:lineRule="auto"/>
        <w:ind w:firstLine="709"/>
        <w:jc w:val="left"/>
        <w:rPr>
          <w:bCs w:val="0"/>
          <w:sz w:val="24"/>
          <w:szCs w:val="24"/>
        </w:rPr>
      </w:pPr>
      <w:r w:rsidRPr="00593266">
        <w:rPr>
          <w:rStyle w:val="30pt"/>
          <w:bCs w:val="0"/>
          <w:sz w:val="24"/>
          <w:szCs w:val="24"/>
        </w:rPr>
        <w:t>ЗА -</w:t>
      </w:r>
      <w:r w:rsidRPr="00593266">
        <w:rPr>
          <w:rStyle w:val="30pt"/>
          <w:bCs w:val="0"/>
          <w:sz w:val="24"/>
          <w:szCs w:val="24"/>
        </w:rPr>
        <w:tab/>
      </w:r>
      <w:r w:rsidRPr="00593266">
        <w:rPr>
          <w:rStyle w:val="30pt"/>
          <w:b w:val="0"/>
          <w:sz w:val="24"/>
          <w:szCs w:val="24"/>
        </w:rPr>
        <w:t xml:space="preserve">голоса (ов) (Ф.И.О. членов (а) </w:t>
      </w:r>
      <w:r>
        <w:rPr>
          <w:rStyle w:val="30pt"/>
          <w:b w:val="0"/>
          <w:sz w:val="24"/>
          <w:szCs w:val="24"/>
          <w:lang w:val="kk-KZ"/>
        </w:rPr>
        <w:t>Комитета</w:t>
      </w:r>
      <w:r w:rsidRPr="00593266">
        <w:rPr>
          <w:rStyle w:val="30pt"/>
          <w:b w:val="0"/>
          <w:sz w:val="24"/>
          <w:szCs w:val="24"/>
        </w:rPr>
        <w:t>)</w:t>
      </w:r>
    </w:p>
    <w:p w14:paraId="0DE268EF" w14:textId="77777777" w:rsidR="00986D59" w:rsidRPr="00593266" w:rsidRDefault="00986D59" w:rsidP="00986D59">
      <w:pPr>
        <w:pStyle w:val="30"/>
        <w:shd w:val="clear" w:color="auto" w:fill="auto"/>
        <w:tabs>
          <w:tab w:val="left" w:leader="underscore" w:pos="2134"/>
        </w:tabs>
        <w:spacing w:line="240" w:lineRule="auto"/>
        <w:ind w:firstLine="709"/>
        <w:jc w:val="left"/>
        <w:rPr>
          <w:bCs w:val="0"/>
          <w:sz w:val="24"/>
          <w:szCs w:val="24"/>
        </w:rPr>
      </w:pPr>
      <w:r w:rsidRPr="00593266">
        <w:rPr>
          <w:rStyle w:val="30pt"/>
          <w:bCs w:val="0"/>
          <w:sz w:val="24"/>
          <w:szCs w:val="24"/>
        </w:rPr>
        <w:t xml:space="preserve">ПРОТИВ - </w:t>
      </w:r>
      <w:r w:rsidRPr="00593266">
        <w:rPr>
          <w:rStyle w:val="30pt"/>
          <w:b w:val="0"/>
          <w:sz w:val="24"/>
          <w:szCs w:val="24"/>
        </w:rPr>
        <w:t xml:space="preserve">голоса (ов) (Ф.И.О. членов (а) </w:t>
      </w:r>
      <w:r>
        <w:rPr>
          <w:rStyle w:val="30pt"/>
          <w:b w:val="0"/>
          <w:sz w:val="24"/>
          <w:szCs w:val="24"/>
          <w:lang w:val="kk-KZ"/>
        </w:rPr>
        <w:t>Комитета</w:t>
      </w:r>
      <w:r w:rsidRPr="00593266">
        <w:rPr>
          <w:rStyle w:val="30pt"/>
          <w:b w:val="0"/>
          <w:sz w:val="24"/>
          <w:szCs w:val="24"/>
        </w:rPr>
        <w:t>)</w:t>
      </w:r>
    </w:p>
    <w:p w14:paraId="41E04961" w14:textId="77777777" w:rsidR="00986D59" w:rsidRPr="00593266" w:rsidRDefault="00986D59" w:rsidP="00986D59">
      <w:pPr>
        <w:pStyle w:val="30"/>
        <w:shd w:val="clear" w:color="auto" w:fill="auto"/>
        <w:tabs>
          <w:tab w:val="left" w:leader="underscore" w:pos="2134"/>
        </w:tabs>
        <w:spacing w:line="240" w:lineRule="auto"/>
        <w:ind w:firstLine="709"/>
        <w:jc w:val="left"/>
        <w:rPr>
          <w:bCs w:val="0"/>
          <w:sz w:val="24"/>
          <w:szCs w:val="24"/>
        </w:rPr>
      </w:pPr>
      <w:r w:rsidRPr="00593266">
        <w:rPr>
          <w:rStyle w:val="30pt"/>
          <w:bCs w:val="0"/>
          <w:sz w:val="24"/>
          <w:szCs w:val="24"/>
        </w:rPr>
        <w:t xml:space="preserve">ВОЗДЕРЖАЛСЯ (особое мнение) - </w:t>
      </w:r>
      <w:r w:rsidRPr="00593266">
        <w:rPr>
          <w:rStyle w:val="30pt"/>
          <w:b w:val="0"/>
          <w:sz w:val="24"/>
          <w:szCs w:val="24"/>
        </w:rPr>
        <w:t xml:space="preserve">____голоса (ов) (Ф.И.О. членов (а) </w:t>
      </w:r>
      <w:r w:rsidRPr="00593266">
        <w:rPr>
          <w:rStyle w:val="30pt"/>
          <w:b w:val="0"/>
          <w:sz w:val="24"/>
          <w:szCs w:val="24"/>
          <w:lang w:val="kk-KZ"/>
        </w:rPr>
        <w:t>Комитета</w:t>
      </w:r>
      <w:r w:rsidRPr="00593266">
        <w:rPr>
          <w:rStyle w:val="30pt"/>
          <w:b w:val="0"/>
          <w:sz w:val="24"/>
          <w:szCs w:val="24"/>
        </w:rPr>
        <w:t>)</w:t>
      </w:r>
    </w:p>
    <w:p w14:paraId="5FBF7D08" w14:textId="546BDCB0" w:rsidR="00E47F39" w:rsidRPr="00DD741E" w:rsidRDefault="00986D59" w:rsidP="00986D59">
      <w:pPr>
        <w:pStyle w:val="a3"/>
        <w:spacing w:after="0" w:line="240" w:lineRule="auto"/>
        <w:ind w:left="0" w:firstLine="709"/>
        <w:jc w:val="both"/>
        <w:rPr>
          <w:rFonts w:ascii="Times New Roman" w:eastAsia="Batang" w:hAnsi="Times New Roman"/>
          <w:sz w:val="24"/>
          <w:szCs w:val="24"/>
        </w:rPr>
      </w:pPr>
      <w:r w:rsidRPr="00DD741E">
        <w:rPr>
          <w:rFonts w:ascii="Times New Roman" w:eastAsia="Batang" w:hAnsi="Times New Roman"/>
          <w:b/>
          <w:caps/>
          <w:sz w:val="24"/>
          <w:szCs w:val="24"/>
        </w:rPr>
        <w:t>Решение принято</w:t>
      </w:r>
      <w:r w:rsidRPr="00DD741E">
        <w:rPr>
          <w:rFonts w:ascii="Times New Roman" w:eastAsia="Batang" w:hAnsi="Times New Roman"/>
          <w:b/>
          <w:sz w:val="24"/>
          <w:szCs w:val="24"/>
        </w:rPr>
        <w:t xml:space="preserve">: </w:t>
      </w:r>
      <w:r w:rsidRPr="00DD741E">
        <w:rPr>
          <w:rFonts w:ascii="Times New Roman" w:eastAsia="Batang" w:hAnsi="Times New Roman"/>
          <w:sz w:val="24"/>
          <w:szCs w:val="24"/>
        </w:rPr>
        <w:t>______ голосами.</w:t>
      </w:r>
    </w:p>
    <w:p w14:paraId="502C737F" w14:textId="77777777" w:rsidR="00E47F39" w:rsidRPr="00DD741E" w:rsidRDefault="00E47F39" w:rsidP="00DD741E">
      <w:pPr>
        <w:spacing w:after="0" w:line="240" w:lineRule="auto"/>
        <w:ind w:firstLine="709"/>
        <w:jc w:val="both"/>
        <w:rPr>
          <w:rFonts w:ascii="Times New Roman" w:eastAsia="Batang" w:hAnsi="Times New Roman"/>
          <w:b/>
          <w:sz w:val="24"/>
          <w:szCs w:val="24"/>
        </w:rPr>
      </w:pPr>
    </w:p>
    <w:p w14:paraId="5457B5F0" w14:textId="77777777" w:rsidR="00E47F39" w:rsidRPr="00DD741E" w:rsidRDefault="00E47F39" w:rsidP="00DD741E">
      <w:pPr>
        <w:spacing w:after="0" w:line="240" w:lineRule="auto"/>
        <w:ind w:firstLine="709"/>
        <w:jc w:val="both"/>
        <w:rPr>
          <w:rFonts w:ascii="Times New Roman" w:eastAsia="Batang" w:hAnsi="Times New Roman"/>
          <w:b/>
          <w:sz w:val="24"/>
          <w:szCs w:val="24"/>
        </w:rPr>
      </w:pPr>
      <w:r w:rsidRPr="00DD741E">
        <w:rPr>
          <w:rFonts w:ascii="Times New Roman" w:eastAsia="Batang" w:hAnsi="Times New Roman"/>
          <w:b/>
          <w:sz w:val="24"/>
          <w:szCs w:val="24"/>
        </w:rPr>
        <w:t xml:space="preserve">Время закрытия заседания: </w:t>
      </w:r>
    </w:p>
    <w:p w14:paraId="43EB9A1E" w14:textId="212E3110" w:rsidR="00E47F39" w:rsidRPr="00DD741E" w:rsidRDefault="00E47F39" w:rsidP="00DD741E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DD741E">
        <w:rPr>
          <w:rFonts w:ascii="Times New Roman" w:eastAsia="Batang" w:hAnsi="Times New Roman"/>
          <w:sz w:val="24"/>
          <w:szCs w:val="24"/>
        </w:rPr>
        <w:t>Оригинал письменного (-ых) сообщения (-ий)  по повестке дня отсутствовавшего (-</w:t>
      </w:r>
      <w:r w:rsidRPr="00DD741E">
        <w:rPr>
          <w:rFonts w:ascii="Times New Roman" w:eastAsia="Batang" w:hAnsi="Times New Roman"/>
          <w:sz w:val="24"/>
          <w:szCs w:val="24"/>
          <w:lang w:val="kk-KZ"/>
        </w:rPr>
        <w:t>и</w:t>
      </w:r>
      <w:r w:rsidRPr="00DD741E">
        <w:rPr>
          <w:rFonts w:ascii="Times New Roman" w:eastAsia="Batang" w:hAnsi="Times New Roman"/>
          <w:sz w:val="24"/>
          <w:szCs w:val="24"/>
        </w:rPr>
        <w:t xml:space="preserve">х) члена (-ов) </w:t>
      </w:r>
      <w:r w:rsidR="00986D59">
        <w:rPr>
          <w:rFonts w:ascii="Times New Roman" w:eastAsia="Batang" w:hAnsi="Times New Roman"/>
          <w:sz w:val="24"/>
          <w:szCs w:val="24"/>
          <w:lang w:val="kk-KZ"/>
        </w:rPr>
        <w:t>Комитета</w:t>
      </w:r>
      <w:r w:rsidRPr="00DD741E">
        <w:rPr>
          <w:rFonts w:ascii="Times New Roman" w:eastAsia="Batang" w:hAnsi="Times New Roman"/>
          <w:sz w:val="24"/>
          <w:szCs w:val="24"/>
        </w:rPr>
        <w:t xml:space="preserve"> Ф.И.О. приложен (-ы) к настоящему решению. </w:t>
      </w:r>
    </w:p>
    <w:p w14:paraId="40845A3F" w14:textId="77777777" w:rsidR="00E47F39" w:rsidRPr="00DD741E" w:rsidRDefault="00E47F39" w:rsidP="00DD741E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</w:p>
    <w:p w14:paraId="30870B90" w14:textId="42D8268A" w:rsidR="00E47F39" w:rsidRPr="00DD741E" w:rsidRDefault="00E47F39" w:rsidP="00DD741E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DD741E">
        <w:rPr>
          <w:rFonts w:ascii="Times New Roman" w:eastAsia="Batang" w:hAnsi="Times New Roman"/>
          <w:b/>
          <w:sz w:val="24"/>
          <w:szCs w:val="24"/>
        </w:rPr>
        <w:t>Председатель</w:t>
      </w:r>
      <w:r w:rsidR="00986D59">
        <w:rPr>
          <w:rFonts w:ascii="Times New Roman" w:eastAsia="Batang" w:hAnsi="Times New Roman"/>
          <w:b/>
          <w:sz w:val="24"/>
          <w:szCs w:val="24"/>
          <w:lang w:val="kk-KZ"/>
        </w:rPr>
        <w:t xml:space="preserve"> Комитета</w:t>
      </w:r>
      <w:r w:rsidRPr="00DD741E">
        <w:rPr>
          <w:rFonts w:ascii="Times New Roman" w:eastAsia="Batang" w:hAnsi="Times New Roman"/>
          <w:b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i/>
          <w:sz w:val="24"/>
          <w:szCs w:val="24"/>
        </w:rPr>
        <w:t xml:space="preserve">личная подпись </w:t>
      </w:r>
      <w:r w:rsidRPr="00DD741E">
        <w:rPr>
          <w:rFonts w:ascii="Times New Roman" w:eastAsia="Batang" w:hAnsi="Times New Roman"/>
          <w:i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b/>
          <w:sz w:val="24"/>
          <w:szCs w:val="24"/>
        </w:rPr>
        <w:t>Ф.И.О.</w:t>
      </w:r>
    </w:p>
    <w:p w14:paraId="47D363A3" w14:textId="77777777" w:rsidR="00E47F39" w:rsidRPr="00DD741E" w:rsidRDefault="00E47F39" w:rsidP="00DD741E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DD741E">
        <w:rPr>
          <w:rFonts w:ascii="Times New Roman" w:eastAsia="Batang" w:hAnsi="Times New Roman"/>
          <w:b/>
          <w:sz w:val="24"/>
          <w:szCs w:val="24"/>
        </w:rPr>
        <w:t xml:space="preserve">Председательствующий </w:t>
      </w:r>
      <w:r w:rsidRPr="00DD741E">
        <w:rPr>
          <w:rFonts w:ascii="Times New Roman" w:eastAsia="Batang" w:hAnsi="Times New Roman"/>
          <w:b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i/>
          <w:sz w:val="24"/>
          <w:szCs w:val="24"/>
        </w:rPr>
        <w:t xml:space="preserve">личная подпись </w:t>
      </w:r>
      <w:r w:rsidRPr="00DD741E">
        <w:rPr>
          <w:rFonts w:ascii="Times New Roman" w:eastAsia="Batang" w:hAnsi="Times New Roman"/>
          <w:i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b/>
          <w:sz w:val="24"/>
          <w:szCs w:val="24"/>
        </w:rPr>
        <w:t>Ф.И.О.</w:t>
      </w:r>
    </w:p>
    <w:p w14:paraId="13A23344" w14:textId="77777777" w:rsidR="00E47F39" w:rsidRPr="00DD741E" w:rsidRDefault="00E47F39" w:rsidP="00DD741E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DD741E">
        <w:rPr>
          <w:rFonts w:ascii="Times New Roman" w:eastAsia="Batang" w:hAnsi="Times New Roman"/>
          <w:sz w:val="24"/>
          <w:szCs w:val="24"/>
        </w:rPr>
        <w:t>(в случае отсутствия Председателя)</w:t>
      </w:r>
    </w:p>
    <w:p w14:paraId="50958361" w14:textId="77777777" w:rsidR="00E47F39" w:rsidRPr="00DD741E" w:rsidRDefault="00E47F39" w:rsidP="00DD741E">
      <w:pPr>
        <w:spacing w:after="0" w:line="240" w:lineRule="auto"/>
        <w:ind w:firstLine="709"/>
        <w:jc w:val="both"/>
        <w:rPr>
          <w:rFonts w:ascii="Times New Roman" w:eastAsia="Batang" w:hAnsi="Times New Roman"/>
          <w:b/>
          <w:sz w:val="24"/>
          <w:szCs w:val="24"/>
        </w:rPr>
      </w:pPr>
      <w:r w:rsidRPr="00DD741E">
        <w:rPr>
          <w:rFonts w:ascii="Times New Roman" w:eastAsia="Batang" w:hAnsi="Times New Roman"/>
          <w:b/>
          <w:sz w:val="24"/>
          <w:szCs w:val="24"/>
        </w:rPr>
        <w:tab/>
      </w:r>
      <w:r w:rsidRPr="00DD741E">
        <w:rPr>
          <w:rFonts w:ascii="Times New Roman" w:eastAsia="Batang" w:hAnsi="Times New Roman"/>
          <w:b/>
          <w:sz w:val="24"/>
          <w:szCs w:val="24"/>
        </w:rPr>
        <w:tab/>
        <w:t>М.П.</w:t>
      </w:r>
    </w:p>
    <w:p w14:paraId="12DE0B9D" w14:textId="77777777" w:rsidR="00E47F39" w:rsidRPr="00DD741E" w:rsidRDefault="00E47F39" w:rsidP="00DD741E">
      <w:pPr>
        <w:spacing w:after="0" w:line="240" w:lineRule="auto"/>
        <w:ind w:firstLine="709"/>
        <w:jc w:val="both"/>
        <w:rPr>
          <w:rFonts w:ascii="Times New Roman" w:eastAsia="Batang" w:hAnsi="Times New Roman"/>
          <w:b/>
          <w:sz w:val="24"/>
          <w:szCs w:val="24"/>
        </w:rPr>
      </w:pPr>
    </w:p>
    <w:p w14:paraId="01DABB86" w14:textId="77777777" w:rsidR="00E47F39" w:rsidRPr="00DD741E" w:rsidRDefault="00E47F39" w:rsidP="00DD741E">
      <w:pPr>
        <w:pStyle w:val="a3"/>
        <w:spacing w:after="0" w:line="240" w:lineRule="auto"/>
        <w:ind w:left="0" w:firstLine="709"/>
        <w:jc w:val="both"/>
        <w:rPr>
          <w:rStyle w:val="30pt"/>
          <w:rFonts w:eastAsia="Batang"/>
          <w:spacing w:val="0"/>
          <w:sz w:val="24"/>
          <w:szCs w:val="24"/>
          <w:shd w:val="clear" w:color="auto" w:fill="auto"/>
        </w:rPr>
      </w:pPr>
      <w:r w:rsidRPr="00DD741E">
        <w:rPr>
          <w:rFonts w:ascii="Times New Roman" w:eastAsia="Batang" w:hAnsi="Times New Roman"/>
          <w:b/>
          <w:sz w:val="24"/>
          <w:szCs w:val="24"/>
        </w:rPr>
        <w:t xml:space="preserve">Секретарь </w:t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i/>
          <w:sz w:val="24"/>
          <w:szCs w:val="24"/>
        </w:rPr>
        <w:t xml:space="preserve">личная подпись </w:t>
      </w:r>
      <w:r w:rsidRPr="00DD741E">
        <w:rPr>
          <w:rFonts w:ascii="Times New Roman" w:eastAsia="Batang" w:hAnsi="Times New Roman"/>
          <w:i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b/>
          <w:sz w:val="24"/>
          <w:szCs w:val="24"/>
        </w:rPr>
        <w:t>Ф.И.О.</w:t>
      </w:r>
    </w:p>
    <w:p w14:paraId="7A6742C8" w14:textId="77777777" w:rsidR="006E3B1D" w:rsidRPr="00DD741E" w:rsidRDefault="006E3B1D" w:rsidP="00DD741E">
      <w:pPr>
        <w:pStyle w:val="20"/>
        <w:shd w:val="clear" w:color="auto" w:fill="auto"/>
        <w:tabs>
          <w:tab w:val="left" w:pos="820"/>
        </w:tabs>
        <w:spacing w:line="240" w:lineRule="auto"/>
        <w:rPr>
          <w:sz w:val="24"/>
          <w:szCs w:val="24"/>
        </w:rPr>
      </w:pPr>
    </w:p>
    <w:p w14:paraId="6679F81A" w14:textId="77777777" w:rsidR="006E3B1D" w:rsidRPr="00DD741E" w:rsidRDefault="006E3B1D" w:rsidP="00DD741E">
      <w:pPr>
        <w:pStyle w:val="20"/>
        <w:shd w:val="clear" w:color="auto" w:fill="auto"/>
        <w:tabs>
          <w:tab w:val="left" w:pos="820"/>
        </w:tabs>
        <w:spacing w:line="240" w:lineRule="auto"/>
        <w:rPr>
          <w:sz w:val="24"/>
          <w:szCs w:val="24"/>
        </w:rPr>
      </w:pPr>
    </w:p>
    <w:p w14:paraId="702FEA9D" w14:textId="77777777" w:rsidR="006E3B1D" w:rsidRPr="00DD741E" w:rsidRDefault="006E3B1D" w:rsidP="00DD741E">
      <w:pPr>
        <w:pStyle w:val="20"/>
        <w:shd w:val="clear" w:color="auto" w:fill="auto"/>
        <w:tabs>
          <w:tab w:val="left" w:pos="820"/>
        </w:tabs>
        <w:spacing w:line="240" w:lineRule="auto"/>
        <w:rPr>
          <w:sz w:val="24"/>
          <w:szCs w:val="24"/>
        </w:rPr>
      </w:pPr>
    </w:p>
    <w:p w14:paraId="79487BD2" w14:textId="77777777" w:rsidR="006E3B1D" w:rsidRPr="00DD741E" w:rsidRDefault="006E3B1D" w:rsidP="00DD741E">
      <w:pPr>
        <w:pStyle w:val="20"/>
        <w:shd w:val="clear" w:color="auto" w:fill="auto"/>
        <w:tabs>
          <w:tab w:val="left" w:pos="820"/>
        </w:tabs>
        <w:spacing w:line="240" w:lineRule="auto"/>
        <w:rPr>
          <w:sz w:val="24"/>
          <w:szCs w:val="24"/>
        </w:rPr>
      </w:pPr>
    </w:p>
    <w:p w14:paraId="6CC331FB" w14:textId="77777777" w:rsidR="006E3B1D" w:rsidRPr="00DD741E" w:rsidRDefault="006E3B1D" w:rsidP="00DD741E">
      <w:pPr>
        <w:pStyle w:val="20"/>
        <w:shd w:val="clear" w:color="auto" w:fill="auto"/>
        <w:tabs>
          <w:tab w:val="left" w:pos="820"/>
        </w:tabs>
        <w:spacing w:line="240" w:lineRule="auto"/>
        <w:rPr>
          <w:sz w:val="24"/>
          <w:szCs w:val="24"/>
        </w:rPr>
      </w:pPr>
    </w:p>
    <w:p w14:paraId="17614C6B" w14:textId="77777777" w:rsidR="006E3B1D" w:rsidRPr="00DD741E" w:rsidRDefault="006E3B1D" w:rsidP="00DD741E">
      <w:pPr>
        <w:pStyle w:val="20"/>
        <w:shd w:val="clear" w:color="auto" w:fill="auto"/>
        <w:tabs>
          <w:tab w:val="left" w:pos="820"/>
        </w:tabs>
        <w:spacing w:line="240" w:lineRule="auto"/>
        <w:rPr>
          <w:sz w:val="24"/>
          <w:szCs w:val="24"/>
        </w:rPr>
      </w:pPr>
    </w:p>
    <w:p w14:paraId="0ABD5D72" w14:textId="77777777" w:rsidR="006E3B1D" w:rsidRPr="00DD741E" w:rsidRDefault="006E3B1D" w:rsidP="00DD741E">
      <w:pPr>
        <w:pStyle w:val="20"/>
        <w:shd w:val="clear" w:color="auto" w:fill="auto"/>
        <w:tabs>
          <w:tab w:val="left" w:pos="820"/>
        </w:tabs>
        <w:spacing w:line="240" w:lineRule="auto"/>
        <w:rPr>
          <w:sz w:val="24"/>
          <w:szCs w:val="24"/>
        </w:rPr>
      </w:pPr>
    </w:p>
    <w:p w14:paraId="1DB69736" w14:textId="77777777" w:rsidR="006E3B1D" w:rsidRPr="00DD741E" w:rsidRDefault="006E3B1D" w:rsidP="00DD741E">
      <w:pPr>
        <w:pStyle w:val="20"/>
        <w:shd w:val="clear" w:color="auto" w:fill="auto"/>
        <w:tabs>
          <w:tab w:val="left" w:pos="820"/>
        </w:tabs>
        <w:spacing w:line="240" w:lineRule="auto"/>
        <w:rPr>
          <w:sz w:val="24"/>
          <w:szCs w:val="24"/>
        </w:rPr>
      </w:pPr>
    </w:p>
    <w:p w14:paraId="00D3C052" w14:textId="77777777" w:rsidR="006E3B1D" w:rsidRPr="00DD741E" w:rsidRDefault="006E3B1D" w:rsidP="00DD741E">
      <w:pPr>
        <w:pStyle w:val="20"/>
        <w:shd w:val="clear" w:color="auto" w:fill="auto"/>
        <w:tabs>
          <w:tab w:val="left" w:pos="820"/>
        </w:tabs>
        <w:spacing w:line="240" w:lineRule="auto"/>
        <w:rPr>
          <w:sz w:val="24"/>
          <w:szCs w:val="24"/>
        </w:rPr>
      </w:pPr>
    </w:p>
    <w:p w14:paraId="5685CB20" w14:textId="77777777" w:rsidR="006E3B1D" w:rsidRPr="00DD741E" w:rsidRDefault="006E3B1D" w:rsidP="00DD741E">
      <w:pPr>
        <w:pStyle w:val="20"/>
        <w:shd w:val="clear" w:color="auto" w:fill="auto"/>
        <w:tabs>
          <w:tab w:val="left" w:pos="820"/>
        </w:tabs>
        <w:spacing w:line="240" w:lineRule="auto"/>
        <w:rPr>
          <w:sz w:val="24"/>
          <w:szCs w:val="24"/>
        </w:rPr>
      </w:pPr>
    </w:p>
    <w:p w14:paraId="65CE7373" w14:textId="77777777" w:rsidR="006E3B1D" w:rsidRPr="00DD741E" w:rsidRDefault="006E3B1D" w:rsidP="00DD741E">
      <w:pPr>
        <w:pStyle w:val="20"/>
        <w:shd w:val="clear" w:color="auto" w:fill="auto"/>
        <w:tabs>
          <w:tab w:val="left" w:pos="820"/>
        </w:tabs>
        <w:spacing w:line="240" w:lineRule="auto"/>
        <w:rPr>
          <w:sz w:val="24"/>
          <w:szCs w:val="24"/>
        </w:rPr>
      </w:pPr>
    </w:p>
    <w:p w14:paraId="3C2FEC80" w14:textId="77777777" w:rsidR="006E3B1D" w:rsidRPr="00DD741E" w:rsidRDefault="006E3B1D" w:rsidP="00DD741E">
      <w:pPr>
        <w:pStyle w:val="20"/>
        <w:shd w:val="clear" w:color="auto" w:fill="auto"/>
        <w:tabs>
          <w:tab w:val="left" w:pos="820"/>
        </w:tabs>
        <w:spacing w:line="240" w:lineRule="auto"/>
        <w:rPr>
          <w:sz w:val="24"/>
          <w:szCs w:val="24"/>
        </w:rPr>
      </w:pPr>
    </w:p>
    <w:p w14:paraId="1590CFA8" w14:textId="77777777" w:rsidR="006E3B1D" w:rsidRPr="00DD741E" w:rsidRDefault="006E3B1D" w:rsidP="00DD741E">
      <w:pPr>
        <w:pStyle w:val="20"/>
        <w:shd w:val="clear" w:color="auto" w:fill="auto"/>
        <w:tabs>
          <w:tab w:val="left" w:pos="820"/>
        </w:tabs>
        <w:spacing w:line="240" w:lineRule="auto"/>
        <w:rPr>
          <w:sz w:val="24"/>
          <w:szCs w:val="24"/>
        </w:rPr>
      </w:pPr>
    </w:p>
    <w:p w14:paraId="6F7B1BBF" w14:textId="77777777" w:rsidR="006E3B1D" w:rsidRPr="00DD741E" w:rsidRDefault="006E3B1D" w:rsidP="00DD741E">
      <w:pPr>
        <w:pStyle w:val="20"/>
        <w:shd w:val="clear" w:color="auto" w:fill="auto"/>
        <w:tabs>
          <w:tab w:val="left" w:pos="820"/>
        </w:tabs>
        <w:spacing w:line="240" w:lineRule="auto"/>
        <w:rPr>
          <w:sz w:val="24"/>
          <w:szCs w:val="24"/>
        </w:rPr>
      </w:pPr>
    </w:p>
    <w:p w14:paraId="60E465AC" w14:textId="77777777" w:rsidR="006E3B1D" w:rsidRPr="00DD741E" w:rsidRDefault="006E3B1D" w:rsidP="00DD741E">
      <w:pPr>
        <w:pStyle w:val="20"/>
        <w:shd w:val="clear" w:color="auto" w:fill="auto"/>
        <w:tabs>
          <w:tab w:val="left" w:pos="820"/>
        </w:tabs>
        <w:spacing w:line="240" w:lineRule="auto"/>
        <w:rPr>
          <w:sz w:val="24"/>
          <w:szCs w:val="24"/>
        </w:rPr>
      </w:pPr>
    </w:p>
    <w:p w14:paraId="351D57EB" w14:textId="77777777" w:rsidR="006E3B1D" w:rsidRPr="00DD741E" w:rsidRDefault="006E3B1D" w:rsidP="00DD741E">
      <w:pPr>
        <w:pStyle w:val="20"/>
        <w:shd w:val="clear" w:color="auto" w:fill="auto"/>
        <w:tabs>
          <w:tab w:val="left" w:pos="968"/>
        </w:tabs>
        <w:spacing w:line="240" w:lineRule="auto"/>
        <w:rPr>
          <w:sz w:val="24"/>
          <w:szCs w:val="24"/>
        </w:rPr>
      </w:pPr>
    </w:p>
    <w:p w14:paraId="41C2A372" w14:textId="794B628E" w:rsidR="006E3B1D" w:rsidRDefault="006E3B1D" w:rsidP="00DD741E">
      <w:pPr>
        <w:pStyle w:val="20"/>
        <w:shd w:val="clear" w:color="auto" w:fill="auto"/>
        <w:tabs>
          <w:tab w:val="left" w:pos="968"/>
        </w:tabs>
        <w:spacing w:line="240" w:lineRule="auto"/>
        <w:rPr>
          <w:sz w:val="24"/>
          <w:szCs w:val="24"/>
        </w:rPr>
      </w:pPr>
    </w:p>
    <w:p w14:paraId="5C10ED67" w14:textId="1070602A" w:rsidR="00986D59" w:rsidRDefault="00986D59" w:rsidP="00DD741E">
      <w:pPr>
        <w:pStyle w:val="20"/>
        <w:shd w:val="clear" w:color="auto" w:fill="auto"/>
        <w:tabs>
          <w:tab w:val="left" w:pos="968"/>
        </w:tabs>
        <w:spacing w:line="240" w:lineRule="auto"/>
        <w:rPr>
          <w:sz w:val="24"/>
          <w:szCs w:val="24"/>
        </w:rPr>
      </w:pPr>
    </w:p>
    <w:p w14:paraId="4225D345" w14:textId="4026D7C2" w:rsidR="00986D59" w:rsidRDefault="00986D59" w:rsidP="00DD741E">
      <w:pPr>
        <w:pStyle w:val="20"/>
        <w:shd w:val="clear" w:color="auto" w:fill="auto"/>
        <w:tabs>
          <w:tab w:val="left" w:pos="968"/>
        </w:tabs>
        <w:spacing w:line="240" w:lineRule="auto"/>
        <w:rPr>
          <w:sz w:val="24"/>
          <w:szCs w:val="24"/>
        </w:rPr>
      </w:pPr>
    </w:p>
    <w:p w14:paraId="2D2FF137" w14:textId="23458640" w:rsidR="00986D59" w:rsidRDefault="00986D59" w:rsidP="00DD741E">
      <w:pPr>
        <w:pStyle w:val="20"/>
        <w:shd w:val="clear" w:color="auto" w:fill="auto"/>
        <w:tabs>
          <w:tab w:val="left" w:pos="968"/>
        </w:tabs>
        <w:spacing w:line="240" w:lineRule="auto"/>
        <w:rPr>
          <w:sz w:val="24"/>
          <w:szCs w:val="24"/>
        </w:rPr>
      </w:pPr>
    </w:p>
    <w:p w14:paraId="3D3C12BA" w14:textId="44A73C5E" w:rsidR="00986D59" w:rsidRDefault="00986D59" w:rsidP="00DD741E">
      <w:pPr>
        <w:pStyle w:val="20"/>
        <w:shd w:val="clear" w:color="auto" w:fill="auto"/>
        <w:tabs>
          <w:tab w:val="left" w:pos="968"/>
        </w:tabs>
        <w:spacing w:line="240" w:lineRule="auto"/>
        <w:rPr>
          <w:sz w:val="24"/>
          <w:szCs w:val="24"/>
        </w:rPr>
      </w:pPr>
    </w:p>
    <w:p w14:paraId="5EC3B0F9" w14:textId="14691D99" w:rsidR="00986D59" w:rsidRDefault="00986D59" w:rsidP="00DD741E">
      <w:pPr>
        <w:pStyle w:val="20"/>
        <w:shd w:val="clear" w:color="auto" w:fill="auto"/>
        <w:tabs>
          <w:tab w:val="left" w:pos="968"/>
        </w:tabs>
        <w:spacing w:line="240" w:lineRule="auto"/>
        <w:rPr>
          <w:sz w:val="24"/>
          <w:szCs w:val="24"/>
        </w:rPr>
      </w:pPr>
    </w:p>
    <w:p w14:paraId="1FA12198" w14:textId="039281BD" w:rsidR="00986D59" w:rsidRDefault="00986D59" w:rsidP="00DD741E">
      <w:pPr>
        <w:pStyle w:val="20"/>
        <w:shd w:val="clear" w:color="auto" w:fill="auto"/>
        <w:tabs>
          <w:tab w:val="left" w:pos="968"/>
        </w:tabs>
        <w:spacing w:line="240" w:lineRule="auto"/>
        <w:rPr>
          <w:sz w:val="24"/>
          <w:szCs w:val="24"/>
        </w:rPr>
      </w:pPr>
    </w:p>
    <w:p w14:paraId="2687E802" w14:textId="46DC5EFB" w:rsidR="00986D59" w:rsidRDefault="00986D59" w:rsidP="00DD741E">
      <w:pPr>
        <w:pStyle w:val="20"/>
        <w:shd w:val="clear" w:color="auto" w:fill="auto"/>
        <w:tabs>
          <w:tab w:val="left" w:pos="968"/>
        </w:tabs>
        <w:spacing w:line="240" w:lineRule="auto"/>
        <w:rPr>
          <w:sz w:val="24"/>
          <w:szCs w:val="24"/>
        </w:rPr>
      </w:pPr>
    </w:p>
    <w:p w14:paraId="0F349D40" w14:textId="70816076" w:rsidR="00986D59" w:rsidRDefault="00986D59" w:rsidP="00DD741E">
      <w:pPr>
        <w:pStyle w:val="20"/>
        <w:shd w:val="clear" w:color="auto" w:fill="auto"/>
        <w:tabs>
          <w:tab w:val="left" w:pos="968"/>
        </w:tabs>
        <w:spacing w:line="240" w:lineRule="auto"/>
        <w:rPr>
          <w:sz w:val="24"/>
          <w:szCs w:val="24"/>
        </w:rPr>
      </w:pPr>
    </w:p>
    <w:p w14:paraId="2E5E8242" w14:textId="7AB7ED53" w:rsidR="00986D59" w:rsidRDefault="00986D59" w:rsidP="00DD741E">
      <w:pPr>
        <w:pStyle w:val="20"/>
        <w:shd w:val="clear" w:color="auto" w:fill="auto"/>
        <w:tabs>
          <w:tab w:val="left" w:pos="968"/>
        </w:tabs>
        <w:spacing w:line="240" w:lineRule="auto"/>
        <w:rPr>
          <w:sz w:val="24"/>
          <w:szCs w:val="24"/>
        </w:rPr>
      </w:pPr>
    </w:p>
    <w:p w14:paraId="7D1870B3" w14:textId="2DA8846E" w:rsidR="00986D59" w:rsidRDefault="00986D59" w:rsidP="00DD741E">
      <w:pPr>
        <w:pStyle w:val="20"/>
        <w:shd w:val="clear" w:color="auto" w:fill="auto"/>
        <w:tabs>
          <w:tab w:val="left" w:pos="968"/>
        </w:tabs>
        <w:spacing w:line="240" w:lineRule="auto"/>
        <w:rPr>
          <w:sz w:val="24"/>
          <w:szCs w:val="24"/>
        </w:rPr>
      </w:pPr>
    </w:p>
    <w:p w14:paraId="34ED3E1D" w14:textId="0C74A353" w:rsidR="00986D59" w:rsidRDefault="00986D59" w:rsidP="00DD741E">
      <w:pPr>
        <w:pStyle w:val="20"/>
        <w:shd w:val="clear" w:color="auto" w:fill="auto"/>
        <w:tabs>
          <w:tab w:val="left" w:pos="968"/>
        </w:tabs>
        <w:spacing w:line="240" w:lineRule="auto"/>
        <w:rPr>
          <w:sz w:val="24"/>
          <w:szCs w:val="24"/>
        </w:rPr>
      </w:pPr>
    </w:p>
    <w:p w14:paraId="71AA50E2" w14:textId="2DEDF4F9" w:rsidR="00986D59" w:rsidRDefault="00986D59" w:rsidP="00DD741E">
      <w:pPr>
        <w:pStyle w:val="20"/>
        <w:shd w:val="clear" w:color="auto" w:fill="auto"/>
        <w:tabs>
          <w:tab w:val="left" w:pos="968"/>
        </w:tabs>
        <w:spacing w:line="240" w:lineRule="auto"/>
        <w:rPr>
          <w:sz w:val="24"/>
          <w:szCs w:val="24"/>
        </w:rPr>
      </w:pPr>
    </w:p>
    <w:p w14:paraId="1CDBCC80" w14:textId="37410E63" w:rsidR="00986D59" w:rsidRDefault="00986D59" w:rsidP="00DD741E">
      <w:pPr>
        <w:pStyle w:val="20"/>
        <w:shd w:val="clear" w:color="auto" w:fill="auto"/>
        <w:tabs>
          <w:tab w:val="left" w:pos="968"/>
        </w:tabs>
        <w:spacing w:line="240" w:lineRule="auto"/>
        <w:rPr>
          <w:sz w:val="24"/>
          <w:szCs w:val="24"/>
        </w:rPr>
      </w:pPr>
    </w:p>
    <w:p w14:paraId="55D1B52B" w14:textId="69201E37" w:rsidR="00986D59" w:rsidRDefault="00986D59" w:rsidP="00DD741E">
      <w:pPr>
        <w:pStyle w:val="20"/>
        <w:shd w:val="clear" w:color="auto" w:fill="auto"/>
        <w:tabs>
          <w:tab w:val="left" w:pos="968"/>
        </w:tabs>
        <w:spacing w:line="240" w:lineRule="auto"/>
        <w:rPr>
          <w:sz w:val="24"/>
          <w:szCs w:val="24"/>
        </w:rPr>
      </w:pPr>
    </w:p>
    <w:p w14:paraId="10341DE4" w14:textId="77777777" w:rsidR="00986D59" w:rsidRPr="00DD741E" w:rsidRDefault="00986D59" w:rsidP="00DD741E">
      <w:pPr>
        <w:pStyle w:val="20"/>
        <w:shd w:val="clear" w:color="auto" w:fill="auto"/>
        <w:tabs>
          <w:tab w:val="left" w:pos="968"/>
        </w:tabs>
        <w:spacing w:line="240" w:lineRule="auto"/>
        <w:rPr>
          <w:sz w:val="24"/>
          <w:szCs w:val="24"/>
        </w:rPr>
      </w:pPr>
    </w:p>
    <w:p w14:paraId="6305146B" w14:textId="77777777" w:rsidR="00A26601" w:rsidRPr="00DD741E" w:rsidRDefault="00A26601" w:rsidP="00DD741E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  <w:r w:rsidRPr="00DD741E">
        <w:rPr>
          <w:rFonts w:ascii="Times New Roman" w:eastAsia="Batang" w:hAnsi="Times New Roman" w:cs="Times New Roman"/>
          <w:b/>
          <w:sz w:val="24"/>
          <w:szCs w:val="24"/>
        </w:rPr>
        <w:lastRenderedPageBreak/>
        <w:t>Приложение 3</w:t>
      </w:r>
    </w:p>
    <w:p w14:paraId="4871E9F6" w14:textId="77777777" w:rsidR="00986D59" w:rsidRPr="006E69DD" w:rsidRDefault="00986D59" w:rsidP="00DD741E">
      <w:pPr>
        <w:pStyle w:val="20"/>
        <w:shd w:val="clear" w:color="auto" w:fill="auto"/>
        <w:spacing w:line="240" w:lineRule="auto"/>
        <w:ind w:right="240"/>
        <w:jc w:val="center"/>
        <w:rPr>
          <w:b/>
          <w:bCs/>
          <w:caps/>
          <w:color w:val="000000"/>
          <w:sz w:val="24"/>
          <w:szCs w:val="24"/>
        </w:rPr>
      </w:pPr>
    </w:p>
    <w:p w14:paraId="54ED3C10" w14:textId="434B4CD8" w:rsidR="00A26601" w:rsidRPr="00320745" w:rsidRDefault="00A26601" w:rsidP="00DD741E">
      <w:pPr>
        <w:pStyle w:val="20"/>
        <w:shd w:val="clear" w:color="auto" w:fill="auto"/>
        <w:spacing w:line="240" w:lineRule="auto"/>
        <w:ind w:right="240"/>
        <w:jc w:val="center"/>
        <w:rPr>
          <w:b/>
          <w:bCs/>
          <w:caps/>
          <w:color w:val="000000"/>
          <w:sz w:val="24"/>
          <w:szCs w:val="24"/>
        </w:rPr>
      </w:pPr>
      <w:r w:rsidRPr="006E69DD">
        <w:rPr>
          <w:b/>
          <w:bCs/>
          <w:caps/>
          <w:color w:val="000000"/>
          <w:sz w:val="24"/>
          <w:szCs w:val="24"/>
        </w:rPr>
        <w:t xml:space="preserve">решение </w:t>
      </w:r>
      <w:r w:rsidR="00035977">
        <w:rPr>
          <w:b/>
          <w:bCs/>
          <w:caps/>
          <w:color w:val="000000"/>
          <w:sz w:val="24"/>
          <w:szCs w:val="24"/>
          <w:lang w:val="kk-KZ"/>
        </w:rPr>
        <w:t>№</w:t>
      </w:r>
      <w:r w:rsidR="00035977" w:rsidRPr="00320745">
        <w:rPr>
          <w:b/>
          <w:bCs/>
          <w:caps/>
          <w:color w:val="000000"/>
          <w:sz w:val="24"/>
          <w:szCs w:val="24"/>
        </w:rPr>
        <w:t>_____</w:t>
      </w:r>
    </w:p>
    <w:p w14:paraId="2C2620EF" w14:textId="77777777" w:rsidR="00A26601" w:rsidRPr="00DD741E" w:rsidRDefault="00A26601" w:rsidP="00DD74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D741E">
        <w:rPr>
          <w:rFonts w:ascii="Times New Roman" w:hAnsi="Times New Roman" w:cs="Times New Roman"/>
          <w:b/>
          <w:color w:val="000000"/>
          <w:sz w:val="24"/>
          <w:szCs w:val="24"/>
        </w:rPr>
        <w:t>заочного заседания Комитета по стратегическому планированию Совета директоров</w:t>
      </w:r>
    </w:p>
    <w:p w14:paraId="4DCA329C" w14:textId="66252922" w:rsidR="00A26601" w:rsidRDefault="00A26601" w:rsidP="00DD741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DD74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НАО </w:t>
      </w:r>
      <w:r w:rsidRPr="00DD741E">
        <w:rPr>
          <w:rFonts w:ascii="Times New Roman" w:eastAsia="Batang" w:hAnsi="Times New Roman" w:cs="Times New Roman"/>
          <w:b/>
          <w:sz w:val="24"/>
          <w:szCs w:val="24"/>
        </w:rPr>
        <w:t>«Актюбинский региональный университет имени К. Жубанова»</w:t>
      </w:r>
    </w:p>
    <w:p w14:paraId="3AA7E979" w14:textId="77777777" w:rsidR="00035977" w:rsidRPr="00DD741E" w:rsidRDefault="00035977" w:rsidP="00DD741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p w14:paraId="539B713A" w14:textId="77777777" w:rsidR="00035977" w:rsidRPr="00DD741E" w:rsidRDefault="00035977" w:rsidP="00035977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D741E">
        <w:rPr>
          <w:rFonts w:ascii="Times New Roman" w:eastAsia="Batang" w:hAnsi="Times New Roman"/>
          <w:sz w:val="24"/>
          <w:szCs w:val="24"/>
        </w:rPr>
        <w:t>г.</w:t>
      </w:r>
      <w:r w:rsidRPr="00DD741E">
        <w:rPr>
          <w:rFonts w:ascii="Times New Roman" w:eastAsia="Batang" w:hAnsi="Times New Roman"/>
          <w:sz w:val="24"/>
          <w:szCs w:val="24"/>
          <w:lang w:val="kk-KZ"/>
        </w:rPr>
        <w:t xml:space="preserve"> </w:t>
      </w:r>
      <w:r w:rsidRPr="00DD741E">
        <w:rPr>
          <w:rFonts w:ascii="Times New Roman" w:eastAsia="Batang" w:hAnsi="Times New Roman"/>
          <w:sz w:val="24"/>
          <w:szCs w:val="24"/>
        </w:rPr>
        <w:t xml:space="preserve">Актобе        </w:t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  <w:t>«____» ____________ 20___ год</w:t>
      </w:r>
    </w:p>
    <w:p w14:paraId="0D53A433" w14:textId="77777777" w:rsidR="00035977" w:rsidRPr="00DD741E" w:rsidRDefault="00035977" w:rsidP="00035977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</w:p>
    <w:p w14:paraId="5CCF021B" w14:textId="77777777" w:rsidR="00035977" w:rsidRPr="00DD741E" w:rsidRDefault="00035977" w:rsidP="00035977">
      <w:pPr>
        <w:pStyle w:val="60"/>
        <w:shd w:val="clear" w:color="auto" w:fill="auto"/>
        <w:spacing w:line="240" w:lineRule="auto"/>
        <w:ind w:firstLine="709"/>
        <w:rPr>
          <w:i w:val="0"/>
          <w:sz w:val="24"/>
          <w:szCs w:val="24"/>
        </w:rPr>
      </w:pPr>
      <w:r w:rsidRPr="00DD741E">
        <w:rPr>
          <w:rStyle w:val="60pt0"/>
          <w:iCs/>
          <w:sz w:val="24"/>
          <w:szCs w:val="24"/>
        </w:rPr>
        <w:t>Место нахождения:</w:t>
      </w:r>
      <w:r w:rsidRPr="00DD741E">
        <w:rPr>
          <w:rStyle w:val="60pt0"/>
          <w:i/>
          <w:sz w:val="24"/>
          <w:szCs w:val="24"/>
        </w:rPr>
        <w:t xml:space="preserve"> </w:t>
      </w:r>
      <w:r w:rsidRPr="00DD741E">
        <w:rPr>
          <w:i w:val="0"/>
          <w:color w:val="000000"/>
          <w:sz w:val="24"/>
          <w:szCs w:val="24"/>
        </w:rPr>
        <w:t>город Актобе</w:t>
      </w:r>
      <w:r w:rsidRPr="004D3A00">
        <w:rPr>
          <w:bCs/>
          <w:i w:val="0"/>
          <w:color w:val="000000"/>
          <w:sz w:val="24"/>
          <w:szCs w:val="24"/>
          <w:lang w:val="kk-KZ"/>
        </w:rPr>
        <w:t>,</w:t>
      </w:r>
      <w:r w:rsidRPr="00DD741E">
        <w:rPr>
          <w:b/>
          <w:i w:val="0"/>
          <w:color w:val="000000"/>
          <w:sz w:val="24"/>
          <w:szCs w:val="24"/>
          <w:lang w:val="kk-KZ"/>
        </w:rPr>
        <w:t xml:space="preserve"> </w:t>
      </w:r>
      <w:r w:rsidRPr="00DD741E">
        <w:rPr>
          <w:i w:val="0"/>
          <w:spacing w:val="1"/>
          <w:sz w:val="24"/>
          <w:szCs w:val="24"/>
          <w:lang w:val="kk-KZ"/>
        </w:rPr>
        <w:t>улица Братьев Жубановых, 263</w:t>
      </w:r>
    </w:p>
    <w:p w14:paraId="2C5C0B70" w14:textId="77777777" w:rsidR="00035977" w:rsidRPr="003575F5" w:rsidRDefault="00035977" w:rsidP="00035977">
      <w:pPr>
        <w:pStyle w:val="20"/>
        <w:shd w:val="clear" w:color="auto" w:fill="auto"/>
        <w:spacing w:line="240" w:lineRule="auto"/>
        <w:ind w:firstLine="709"/>
        <w:rPr>
          <w:b/>
          <w:bCs/>
          <w:color w:val="000000"/>
          <w:sz w:val="24"/>
          <w:szCs w:val="24"/>
        </w:rPr>
      </w:pPr>
    </w:p>
    <w:p w14:paraId="55C24754" w14:textId="77777777" w:rsidR="00035977" w:rsidRDefault="00035977" w:rsidP="00035977">
      <w:pPr>
        <w:pStyle w:val="90"/>
        <w:shd w:val="clear" w:color="auto" w:fill="auto"/>
        <w:spacing w:line="240" w:lineRule="auto"/>
        <w:ind w:left="4247" w:hanging="3539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Председатель Комитета:</w:t>
      </w:r>
      <w:r>
        <w:rPr>
          <w:color w:val="000000"/>
          <w:sz w:val="24"/>
          <w:szCs w:val="24"/>
          <w:lang w:val="kk-KZ"/>
        </w:rPr>
        <w:tab/>
      </w:r>
      <w:r w:rsidRPr="00116741">
        <w:rPr>
          <w:b w:val="0"/>
          <w:bCs w:val="0"/>
          <w:color w:val="000000"/>
          <w:sz w:val="24"/>
          <w:szCs w:val="24"/>
          <w:lang w:val="kk-KZ"/>
        </w:rPr>
        <w:t>Ф.И.О. пер</w:t>
      </w:r>
      <w:r>
        <w:rPr>
          <w:b w:val="0"/>
          <w:bCs w:val="0"/>
          <w:color w:val="000000"/>
          <w:sz w:val="24"/>
          <w:szCs w:val="24"/>
          <w:lang w:val="kk-KZ"/>
        </w:rPr>
        <w:t>е</w:t>
      </w:r>
      <w:r w:rsidRPr="00116741">
        <w:rPr>
          <w:b w:val="0"/>
          <w:bCs w:val="0"/>
          <w:color w:val="000000"/>
          <w:sz w:val="24"/>
          <w:szCs w:val="24"/>
          <w:lang w:val="kk-KZ"/>
        </w:rPr>
        <w:t>дседателя Комитета, наименование должности по основному месту работы</w:t>
      </w:r>
    </w:p>
    <w:p w14:paraId="193751E9" w14:textId="77777777" w:rsidR="00035977" w:rsidRDefault="00035977" w:rsidP="00035977">
      <w:pPr>
        <w:pStyle w:val="90"/>
        <w:shd w:val="clear" w:color="auto" w:fill="auto"/>
        <w:spacing w:line="240" w:lineRule="auto"/>
        <w:ind w:left="4247" w:hanging="3538"/>
        <w:jc w:val="both"/>
        <w:rPr>
          <w:b w:val="0"/>
          <w:bCs w:val="0"/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Члены Комитета: </w:t>
      </w:r>
      <w:r>
        <w:rPr>
          <w:color w:val="000000"/>
          <w:sz w:val="24"/>
          <w:szCs w:val="24"/>
          <w:lang w:val="kk-KZ"/>
        </w:rPr>
        <w:tab/>
      </w:r>
      <w:r>
        <w:rPr>
          <w:color w:val="000000"/>
          <w:sz w:val="24"/>
          <w:szCs w:val="24"/>
          <w:lang w:val="kk-KZ"/>
        </w:rPr>
        <w:tab/>
      </w:r>
      <w:r w:rsidRPr="00116741">
        <w:rPr>
          <w:b w:val="0"/>
          <w:bCs w:val="0"/>
          <w:color w:val="000000"/>
          <w:sz w:val="24"/>
          <w:szCs w:val="24"/>
          <w:lang w:val="kk-KZ"/>
        </w:rPr>
        <w:t xml:space="preserve">Ф.И.О. </w:t>
      </w:r>
      <w:r>
        <w:rPr>
          <w:b w:val="0"/>
          <w:bCs w:val="0"/>
          <w:color w:val="000000"/>
          <w:sz w:val="24"/>
          <w:szCs w:val="24"/>
          <w:lang w:val="kk-KZ"/>
        </w:rPr>
        <w:t>члена</w:t>
      </w:r>
      <w:r w:rsidRPr="00116741">
        <w:rPr>
          <w:b w:val="0"/>
          <w:bCs w:val="0"/>
          <w:color w:val="000000"/>
          <w:sz w:val="24"/>
          <w:szCs w:val="24"/>
          <w:lang w:val="kk-KZ"/>
        </w:rPr>
        <w:t xml:space="preserve"> Комитета, наименование должности по основному месту работы</w:t>
      </w:r>
    </w:p>
    <w:p w14:paraId="7A4E1CCD" w14:textId="77777777" w:rsidR="00035977" w:rsidRPr="00116741" w:rsidRDefault="00035977" w:rsidP="00035977">
      <w:pPr>
        <w:pStyle w:val="90"/>
        <w:shd w:val="clear" w:color="auto" w:fill="auto"/>
        <w:spacing w:line="240" w:lineRule="auto"/>
        <w:ind w:left="4247" w:hanging="3538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ab/>
      </w:r>
      <w:r w:rsidRPr="00116741">
        <w:rPr>
          <w:b w:val="0"/>
          <w:bCs w:val="0"/>
          <w:color w:val="000000"/>
          <w:sz w:val="24"/>
          <w:szCs w:val="24"/>
          <w:lang w:val="kk-KZ"/>
        </w:rPr>
        <w:t xml:space="preserve">Ф.И.О. </w:t>
      </w:r>
      <w:r>
        <w:rPr>
          <w:b w:val="0"/>
          <w:bCs w:val="0"/>
          <w:color w:val="000000"/>
          <w:sz w:val="24"/>
          <w:szCs w:val="24"/>
          <w:lang w:val="kk-KZ"/>
        </w:rPr>
        <w:t>члена</w:t>
      </w:r>
      <w:r w:rsidRPr="00116741">
        <w:rPr>
          <w:b w:val="0"/>
          <w:bCs w:val="0"/>
          <w:color w:val="000000"/>
          <w:sz w:val="24"/>
          <w:szCs w:val="24"/>
          <w:lang w:val="kk-KZ"/>
        </w:rPr>
        <w:t xml:space="preserve"> Комитета, наименование должности по основному месту работы</w:t>
      </w:r>
    </w:p>
    <w:p w14:paraId="21B3D76A" w14:textId="77777777" w:rsidR="00035977" w:rsidRDefault="00035977" w:rsidP="000359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D741E">
        <w:rPr>
          <w:rFonts w:ascii="Times New Roman" w:hAnsi="Times New Roman"/>
          <w:b/>
          <w:color w:val="000000"/>
          <w:sz w:val="24"/>
          <w:szCs w:val="24"/>
        </w:rPr>
        <w:t>Приглашенные лица:</w:t>
      </w:r>
    </w:p>
    <w:p w14:paraId="0B5BC990" w14:textId="77777777" w:rsidR="00035977" w:rsidRPr="00DD741E" w:rsidRDefault="00035977" w:rsidP="000359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B505ACC" w14:textId="77777777" w:rsidR="00035977" w:rsidRDefault="00035977" w:rsidP="00035977">
      <w:pPr>
        <w:pStyle w:val="9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Ф</w:t>
      </w:r>
      <w:r w:rsidRPr="00DD741E">
        <w:rPr>
          <w:color w:val="000000"/>
          <w:sz w:val="24"/>
          <w:szCs w:val="24"/>
        </w:rPr>
        <w:t xml:space="preserve">ункции секретаря </w:t>
      </w:r>
      <w:r>
        <w:rPr>
          <w:color w:val="000000"/>
          <w:sz w:val="24"/>
          <w:szCs w:val="24"/>
          <w:lang w:val="kk-KZ"/>
        </w:rPr>
        <w:t>Комитета</w:t>
      </w:r>
      <w:r w:rsidRPr="00DD741E">
        <w:rPr>
          <w:color w:val="000000"/>
          <w:sz w:val="24"/>
          <w:szCs w:val="24"/>
        </w:rPr>
        <w:t xml:space="preserve"> возложены на ______________</w:t>
      </w:r>
    </w:p>
    <w:p w14:paraId="34B83ADF" w14:textId="77777777" w:rsidR="00035977" w:rsidRPr="00DD741E" w:rsidRDefault="00035977" w:rsidP="00035977">
      <w:pPr>
        <w:pStyle w:val="9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14:paraId="1AB75308" w14:textId="77777777" w:rsidR="00035977" w:rsidRDefault="00035977" w:rsidP="00035977">
      <w:pPr>
        <w:pStyle w:val="20"/>
        <w:shd w:val="clear" w:color="auto" w:fill="auto"/>
        <w:spacing w:line="240" w:lineRule="auto"/>
        <w:ind w:firstLine="709"/>
        <w:rPr>
          <w:rStyle w:val="20pt"/>
          <w:sz w:val="24"/>
          <w:szCs w:val="24"/>
        </w:rPr>
      </w:pPr>
      <w:r w:rsidRPr="00640967">
        <w:rPr>
          <w:b/>
          <w:bCs/>
          <w:color w:val="000000"/>
          <w:sz w:val="24"/>
          <w:szCs w:val="24"/>
        </w:rPr>
        <w:t xml:space="preserve">Информация о кворуме: </w:t>
      </w:r>
      <w:r w:rsidRPr="00640967">
        <w:rPr>
          <w:rStyle w:val="20pt"/>
          <w:b w:val="0"/>
          <w:bCs w:val="0"/>
          <w:i w:val="0"/>
          <w:iCs w:val="0"/>
          <w:sz w:val="24"/>
          <w:szCs w:val="24"/>
        </w:rPr>
        <w:t>(имеется/не имеется).</w:t>
      </w:r>
    </w:p>
    <w:p w14:paraId="3D164384" w14:textId="77777777" w:rsidR="00035977" w:rsidRPr="00DD741E" w:rsidRDefault="00035977" w:rsidP="000359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A2904DC" w14:textId="77777777" w:rsidR="00035977" w:rsidRPr="00DD741E" w:rsidRDefault="00035977" w:rsidP="000359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D741E">
        <w:rPr>
          <w:rFonts w:ascii="Times New Roman" w:hAnsi="Times New Roman"/>
          <w:b/>
          <w:color w:val="000000"/>
          <w:sz w:val="24"/>
          <w:szCs w:val="24"/>
        </w:rPr>
        <w:t>ПОВЕСТКА ДНЯ:</w:t>
      </w:r>
    </w:p>
    <w:p w14:paraId="32AC2099" w14:textId="77777777" w:rsidR="00035977" w:rsidRPr="00DD741E" w:rsidRDefault="00035977" w:rsidP="00035977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DD741E">
        <w:rPr>
          <w:rFonts w:ascii="Times New Roman" w:eastAsia="Batang" w:hAnsi="Times New Roman"/>
          <w:sz w:val="24"/>
          <w:szCs w:val="24"/>
        </w:rPr>
        <w:t>О «………….…..»</w:t>
      </w:r>
    </w:p>
    <w:p w14:paraId="106B5BA9" w14:textId="77777777" w:rsidR="00035977" w:rsidRPr="00DD741E" w:rsidRDefault="00035977" w:rsidP="00035977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DD741E">
        <w:rPr>
          <w:rFonts w:ascii="Times New Roman" w:eastAsia="Batang" w:hAnsi="Times New Roman"/>
          <w:sz w:val="24"/>
          <w:szCs w:val="24"/>
        </w:rPr>
        <w:t>Об «……………..»</w:t>
      </w:r>
    </w:p>
    <w:p w14:paraId="01A82037" w14:textId="77777777" w:rsidR="00035977" w:rsidRPr="00DD741E" w:rsidRDefault="00035977" w:rsidP="00035977">
      <w:pPr>
        <w:pStyle w:val="a3"/>
        <w:spacing w:after="0" w:line="240" w:lineRule="auto"/>
        <w:ind w:left="0" w:firstLine="709"/>
        <w:jc w:val="both"/>
        <w:rPr>
          <w:rFonts w:ascii="Times New Roman" w:eastAsia="Batang" w:hAnsi="Times New Roman"/>
          <w:b/>
          <w:sz w:val="24"/>
          <w:szCs w:val="24"/>
        </w:rPr>
      </w:pPr>
    </w:p>
    <w:p w14:paraId="29E88BD7" w14:textId="77777777" w:rsidR="00035977" w:rsidRPr="00DD741E" w:rsidRDefault="00035977" w:rsidP="00035977">
      <w:pPr>
        <w:pStyle w:val="30"/>
        <w:shd w:val="clear" w:color="auto" w:fill="auto"/>
        <w:spacing w:line="240" w:lineRule="auto"/>
        <w:ind w:firstLine="709"/>
        <w:jc w:val="left"/>
        <w:rPr>
          <w:sz w:val="24"/>
          <w:szCs w:val="24"/>
        </w:rPr>
      </w:pPr>
      <w:r w:rsidRPr="00DD741E">
        <w:rPr>
          <w:sz w:val="24"/>
          <w:szCs w:val="24"/>
          <w:lang w:val="kk-KZ"/>
        </w:rPr>
        <w:t xml:space="preserve">Рассмотрев повестку дня </w:t>
      </w:r>
      <w:r>
        <w:rPr>
          <w:sz w:val="24"/>
          <w:szCs w:val="24"/>
          <w:lang w:val="kk-KZ"/>
        </w:rPr>
        <w:t>Комитет</w:t>
      </w:r>
      <w:r w:rsidRPr="00DD741E">
        <w:rPr>
          <w:rStyle w:val="30pt"/>
          <w:sz w:val="24"/>
          <w:szCs w:val="24"/>
        </w:rPr>
        <w:t xml:space="preserve"> </w:t>
      </w:r>
      <w:r w:rsidRPr="00DD741E">
        <w:rPr>
          <w:rStyle w:val="385pt0pt"/>
          <w:sz w:val="24"/>
          <w:szCs w:val="24"/>
        </w:rPr>
        <w:t>РЕШИЛ:</w:t>
      </w:r>
    </w:p>
    <w:p w14:paraId="594970E0" w14:textId="77777777" w:rsidR="00035977" w:rsidRPr="00DD741E" w:rsidRDefault="00035977" w:rsidP="00035977">
      <w:pPr>
        <w:pStyle w:val="60"/>
        <w:shd w:val="clear" w:color="auto" w:fill="auto"/>
        <w:spacing w:line="240" w:lineRule="auto"/>
        <w:ind w:firstLine="709"/>
        <w:jc w:val="left"/>
        <w:rPr>
          <w:sz w:val="24"/>
          <w:szCs w:val="24"/>
        </w:rPr>
      </w:pPr>
      <w:r w:rsidRPr="00DD741E">
        <w:rPr>
          <w:rStyle w:val="60pt"/>
          <w:sz w:val="24"/>
          <w:szCs w:val="24"/>
        </w:rPr>
        <w:t>Формулировка решения (утверждение, изменение, дополнение повестки дня)</w:t>
      </w:r>
    </w:p>
    <w:p w14:paraId="717C2870" w14:textId="77777777" w:rsidR="00035977" w:rsidRPr="00593266" w:rsidRDefault="00035977" w:rsidP="00035977">
      <w:pPr>
        <w:pStyle w:val="30"/>
        <w:shd w:val="clear" w:color="auto" w:fill="auto"/>
        <w:spacing w:line="240" w:lineRule="auto"/>
        <w:ind w:firstLine="709"/>
        <w:jc w:val="left"/>
        <w:rPr>
          <w:bCs w:val="0"/>
          <w:sz w:val="24"/>
          <w:szCs w:val="24"/>
        </w:rPr>
      </w:pPr>
      <w:r w:rsidRPr="00593266">
        <w:rPr>
          <w:rStyle w:val="30pt"/>
          <w:bCs w:val="0"/>
          <w:sz w:val="24"/>
          <w:szCs w:val="24"/>
        </w:rPr>
        <w:t>Итоги голосования:</w:t>
      </w:r>
    </w:p>
    <w:p w14:paraId="432837CA" w14:textId="77777777" w:rsidR="00035977" w:rsidRPr="00593266" w:rsidRDefault="00035977" w:rsidP="00035977">
      <w:pPr>
        <w:pStyle w:val="30"/>
        <w:shd w:val="clear" w:color="auto" w:fill="auto"/>
        <w:tabs>
          <w:tab w:val="left" w:leader="underscore" w:pos="1275"/>
        </w:tabs>
        <w:spacing w:line="240" w:lineRule="auto"/>
        <w:ind w:firstLine="709"/>
        <w:jc w:val="left"/>
        <w:rPr>
          <w:bCs w:val="0"/>
          <w:sz w:val="24"/>
          <w:szCs w:val="24"/>
        </w:rPr>
      </w:pPr>
      <w:r w:rsidRPr="00593266">
        <w:rPr>
          <w:rStyle w:val="30pt"/>
          <w:bCs w:val="0"/>
          <w:sz w:val="24"/>
          <w:szCs w:val="24"/>
        </w:rPr>
        <w:t>ЗА -</w:t>
      </w:r>
      <w:r w:rsidRPr="00593266">
        <w:rPr>
          <w:rStyle w:val="30pt"/>
          <w:bCs w:val="0"/>
          <w:sz w:val="24"/>
          <w:szCs w:val="24"/>
        </w:rPr>
        <w:tab/>
      </w:r>
      <w:r w:rsidRPr="00593266">
        <w:rPr>
          <w:rStyle w:val="30pt"/>
          <w:b w:val="0"/>
          <w:sz w:val="24"/>
          <w:szCs w:val="24"/>
        </w:rPr>
        <w:t xml:space="preserve">голоса (ов) (Ф.И.О. членов (а) </w:t>
      </w:r>
      <w:r>
        <w:rPr>
          <w:rStyle w:val="30pt"/>
          <w:b w:val="0"/>
          <w:sz w:val="24"/>
          <w:szCs w:val="24"/>
          <w:lang w:val="kk-KZ"/>
        </w:rPr>
        <w:t>Комитета</w:t>
      </w:r>
      <w:r w:rsidRPr="00593266">
        <w:rPr>
          <w:rStyle w:val="30pt"/>
          <w:b w:val="0"/>
          <w:sz w:val="24"/>
          <w:szCs w:val="24"/>
        </w:rPr>
        <w:t>)</w:t>
      </w:r>
    </w:p>
    <w:p w14:paraId="78F117D2" w14:textId="77777777" w:rsidR="00035977" w:rsidRPr="00593266" w:rsidRDefault="00035977" w:rsidP="00035977">
      <w:pPr>
        <w:pStyle w:val="30"/>
        <w:shd w:val="clear" w:color="auto" w:fill="auto"/>
        <w:tabs>
          <w:tab w:val="left" w:leader="underscore" w:pos="2134"/>
        </w:tabs>
        <w:spacing w:line="240" w:lineRule="auto"/>
        <w:ind w:firstLine="709"/>
        <w:jc w:val="left"/>
        <w:rPr>
          <w:bCs w:val="0"/>
          <w:sz w:val="24"/>
          <w:szCs w:val="24"/>
        </w:rPr>
      </w:pPr>
      <w:r w:rsidRPr="00593266">
        <w:rPr>
          <w:rStyle w:val="30pt"/>
          <w:bCs w:val="0"/>
          <w:sz w:val="24"/>
          <w:szCs w:val="24"/>
        </w:rPr>
        <w:t xml:space="preserve">ПРОТИВ - </w:t>
      </w:r>
      <w:r w:rsidRPr="00593266">
        <w:rPr>
          <w:rStyle w:val="30pt"/>
          <w:b w:val="0"/>
          <w:sz w:val="24"/>
          <w:szCs w:val="24"/>
        </w:rPr>
        <w:t xml:space="preserve">голоса (ов) (Ф.И.О. членов (а) </w:t>
      </w:r>
      <w:r>
        <w:rPr>
          <w:rStyle w:val="30pt"/>
          <w:b w:val="0"/>
          <w:sz w:val="24"/>
          <w:szCs w:val="24"/>
          <w:lang w:val="kk-KZ"/>
        </w:rPr>
        <w:t>Комитета</w:t>
      </w:r>
      <w:r w:rsidRPr="00593266">
        <w:rPr>
          <w:rStyle w:val="30pt"/>
          <w:b w:val="0"/>
          <w:sz w:val="24"/>
          <w:szCs w:val="24"/>
        </w:rPr>
        <w:t>)</w:t>
      </w:r>
    </w:p>
    <w:p w14:paraId="542BD284" w14:textId="77777777" w:rsidR="00035977" w:rsidRPr="00593266" w:rsidRDefault="00035977" w:rsidP="00035977">
      <w:pPr>
        <w:pStyle w:val="30"/>
        <w:shd w:val="clear" w:color="auto" w:fill="auto"/>
        <w:tabs>
          <w:tab w:val="left" w:leader="underscore" w:pos="2134"/>
        </w:tabs>
        <w:spacing w:line="240" w:lineRule="auto"/>
        <w:ind w:firstLine="709"/>
        <w:jc w:val="left"/>
        <w:rPr>
          <w:bCs w:val="0"/>
          <w:sz w:val="24"/>
          <w:szCs w:val="24"/>
        </w:rPr>
      </w:pPr>
      <w:r w:rsidRPr="00593266">
        <w:rPr>
          <w:rStyle w:val="30pt"/>
          <w:bCs w:val="0"/>
          <w:sz w:val="24"/>
          <w:szCs w:val="24"/>
        </w:rPr>
        <w:t xml:space="preserve">ВОЗДЕРЖАЛСЯ (особое мнение) - </w:t>
      </w:r>
      <w:r w:rsidRPr="00593266">
        <w:rPr>
          <w:rStyle w:val="30pt"/>
          <w:b w:val="0"/>
          <w:sz w:val="24"/>
          <w:szCs w:val="24"/>
        </w:rPr>
        <w:t xml:space="preserve">____голоса (ов) (Ф.И.О. членов (а) </w:t>
      </w:r>
      <w:r w:rsidRPr="00593266">
        <w:rPr>
          <w:rStyle w:val="30pt"/>
          <w:b w:val="0"/>
          <w:sz w:val="24"/>
          <w:szCs w:val="24"/>
          <w:lang w:val="kk-KZ"/>
        </w:rPr>
        <w:t>Комитета</w:t>
      </w:r>
      <w:r w:rsidRPr="00593266">
        <w:rPr>
          <w:rStyle w:val="30pt"/>
          <w:b w:val="0"/>
          <w:sz w:val="24"/>
          <w:szCs w:val="24"/>
        </w:rPr>
        <w:t>)</w:t>
      </w:r>
    </w:p>
    <w:p w14:paraId="3037FC47" w14:textId="77777777" w:rsidR="00035977" w:rsidRPr="00DD741E" w:rsidRDefault="00035977" w:rsidP="00035977">
      <w:pPr>
        <w:pStyle w:val="a3"/>
        <w:spacing w:after="0" w:line="240" w:lineRule="auto"/>
        <w:ind w:left="0" w:firstLine="709"/>
        <w:jc w:val="both"/>
        <w:rPr>
          <w:rFonts w:ascii="Times New Roman" w:eastAsia="Batang" w:hAnsi="Times New Roman"/>
          <w:sz w:val="24"/>
          <w:szCs w:val="24"/>
        </w:rPr>
      </w:pPr>
      <w:r w:rsidRPr="00DD741E">
        <w:rPr>
          <w:rFonts w:ascii="Times New Roman" w:eastAsia="Batang" w:hAnsi="Times New Roman"/>
          <w:b/>
          <w:caps/>
          <w:sz w:val="24"/>
          <w:szCs w:val="24"/>
        </w:rPr>
        <w:t>Решение принято</w:t>
      </w:r>
      <w:r w:rsidRPr="00DD741E">
        <w:rPr>
          <w:rFonts w:ascii="Times New Roman" w:eastAsia="Batang" w:hAnsi="Times New Roman"/>
          <w:b/>
          <w:sz w:val="24"/>
          <w:szCs w:val="24"/>
        </w:rPr>
        <w:t xml:space="preserve">: </w:t>
      </w:r>
      <w:r w:rsidRPr="00DD741E">
        <w:rPr>
          <w:rFonts w:ascii="Times New Roman" w:eastAsia="Batang" w:hAnsi="Times New Roman"/>
          <w:sz w:val="24"/>
          <w:szCs w:val="24"/>
        </w:rPr>
        <w:t>______ голосами.</w:t>
      </w:r>
    </w:p>
    <w:p w14:paraId="6ED5FFF7" w14:textId="77777777" w:rsidR="00035977" w:rsidRPr="00DD741E" w:rsidRDefault="00035977" w:rsidP="00035977">
      <w:pPr>
        <w:pStyle w:val="a3"/>
        <w:spacing w:after="0" w:line="240" w:lineRule="auto"/>
        <w:ind w:left="0" w:firstLine="709"/>
        <w:jc w:val="both"/>
        <w:rPr>
          <w:rFonts w:ascii="Times New Roman" w:eastAsia="Batang" w:hAnsi="Times New Roman"/>
          <w:sz w:val="24"/>
          <w:szCs w:val="24"/>
        </w:rPr>
      </w:pPr>
    </w:p>
    <w:p w14:paraId="29615B40" w14:textId="76AD2B7E" w:rsidR="00035977" w:rsidRPr="00A15E05" w:rsidRDefault="00FB0BD8" w:rsidP="00FB0BD8">
      <w:pPr>
        <w:tabs>
          <w:tab w:val="left" w:pos="284"/>
        </w:tabs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rStyle w:val="60pt0"/>
          <w:rFonts w:eastAsiaTheme="minorEastAsia"/>
          <w:i w:val="0"/>
          <w:iCs w:val="0"/>
          <w:sz w:val="24"/>
          <w:szCs w:val="24"/>
        </w:rPr>
        <w:tab/>
      </w:r>
      <w:r>
        <w:rPr>
          <w:rStyle w:val="60pt0"/>
          <w:rFonts w:eastAsiaTheme="minorEastAsia"/>
          <w:i w:val="0"/>
          <w:iCs w:val="0"/>
          <w:sz w:val="24"/>
          <w:szCs w:val="24"/>
        </w:rPr>
        <w:tab/>
      </w:r>
      <w:r w:rsidRPr="00FB0BD8">
        <w:rPr>
          <w:rStyle w:val="60pt0"/>
          <w:rFonts w:eastAsiaTheme="minorEastAsia"/>
          <w:i w:val="0"/>
          <w:iCs w:val="0"/>
          <w:sz w:val="24"/>
          <w:szCs w:val="24"/>
        </w:rPr>
        <w:t>1</w:t>
      </w:r>
      <w:r>
        <w:rPr>
          <w:rStyle w:val="60pt0"/>
          <w:rFonts w:eastAsiaTheme="minorEastAsia"/>
          <w:i w:val="0"/>
          <w:iCs w:val="0"/>
          <w:sz w:val="24"/>
          <w:szCs w:val="24"/>
          <w:lang w:val="kk-KZ"/>
        </w:rPr>
        <w:t xml:space="preserve">. </w:t>
      </w:r>
      <w:r w:rsidR="00035977" w:rsidRPr="00FB0BD8">
        <w:rPr>
          <w:rStyle w:val="60pt0"/>
          <w:rFonts w:eastAsiaTheme="minorEastAsia"/>
          <w:i w:val="0"/>
          <w:iCs w:val="0"/>
          <w:sz w:val="24"/>
          <w:szCs w:val="24"/>
        </w:rPr>
        <w:t xml:space="preserve">По первому вопросу </w:t>
      </w:r>
      <w:r w:rsidR="00035977" w:rsidRPr="00FB0BD8">
        <w:rPr>
          <w:rStyle w:val="60pt1"/>
          <w:rFonts w:eastAsiaTheme="minorEastAsia"/>
          <w:i w:val="0"/>
          <w:iCs w:val="0"/>
          <w:sz w:val="24"/>
          <w:szCs w:val="24"/>
        </w:rPr>
        <w:t xml:space="preserve">повестки дня </w:t>
      </w:r>
      <w:r>
        <w:rPr>
          <w:rStyle w:val="60pt1"/>
          <w:rFonts w:eastAsiaTheme="minorEastAsia"/>
          <w:i w:val="0"/>
          <w:iCs w:val="0"/>
          <w:sz w:val="24"/>
          <w:szCs w:val="24"/>
          <w:lang w:val="kk-KZ"/>
        </w:rPr>
        <w:t>расссмотрев представленные материалы, в соответст</w:t>
      </w:r>
      <w:r w:rsidR="00647FA5">
        <w:rPr>
          <w:rStyle w:val="60pt1"/>
          <w:rFonts w:eastAsiaTheme="minorEastAsia"/>
          <w:i w:val="0"/>
          <w:iCs w:val="0"/>
          <w:sz w:val="24"/>
          <w:szCs w:val="24"/>
          <w:lang w:val="kk-KZ"/>
        </w:rPr>
        <w:t>в</w:t>
      </w:r>
      <w:bookmarkStart w:id="4" w:name="_GoBack"/>
      <w:bookmarkEnd w:id="4"/>
      <w:r>
        <w:rPr>
          <w:rStyle w:val="60pt1"/>
          <w:rFonts w:eastAsiaTheme="minorEastAsia"/>
          <w:i w:val="0"/>
          <w:iCs w:val="0"/>
          <w:sz w:val="24"/>
          <w:szCs w:val="24"/>
          <w:lang w:val="kk-KZ"/>
        </w:rPr>
        <w:t xml:space="preserve">ии с Положением о Комитете, </w:t>
      </w:r>
      <w:r w:rsidR="00035977" w:rsidRPr="00FB0BD8">
        <w:rPr>
          <w:rStyle w:val="30pt"/>
          <w:rFonts w:eastAsiaTheme="minorHAnsi"/>
          <w:b/>
          <w:bCs/>
          <w:sz w:val="24"/>
          <w:szCs w:val="24"/>
          <w:lang w:val="kk-KZ"/>
        </w:rPr>
        <w:t>Комитет</w:t>
      </w:r>
      <w:r w:rsidR="00035977" w:rsidRPr="00FB0BD8">
        <w:rPr>
          <w:rStyle w:val="30pt"/>
          <w:rFonts w:eastAsiaTheme="minorHAnsi"/>
          <w:b/>
          <w:bCs/>
          <w:sz w:val="24"/>
          <w:szCs w:val="24"/>
        </w:rPr>
        <w:t xml:space="preserve"> </w:t>
      </w:r>
      <w:r w:rsidR="00035977" w:rsidRPr="00FB0BD8">
        <w:rPr>
          <w:rStyle w:val="30pt0"/>
          <w:rFonts w:eastAsiaTheme="minorHAnsi"/>
          <w:sz w:val="24"/>
          <w:szCs w:val="24"/>
        </w:rPr>
        <w:t>РЕШИЛ:</w:t>
      </w:r>
    </w:p>
    <w:p w14:paraId="16F6717B" w14:textId="77777777" w:rsidR="00035977" w:rsidRPr="00986D59" w:rsidRDefault="00035977" w:rsidP="00FB0BD8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Batang" w:hAnsi="Times New Roman"/>
          <w:bCs/>
          <w:sz w:val="24"/>
          <w:szCs w:val="24"/>
        </w:rPr>
      </w:pPr>
      <w:r w:rsidRPr="00986D59">
        <w:rPr>
          <w:rFonts w:ascii="Times New Roman" w:eastAsia="Batang" w:hAnsi="Times New Roman"/>
          <w:bCs/>
          <w:sz w:val="24"/>
          <w:szCs w:val="24"/>
        </w:rPr>
        <w:t>__________________________________</w:t>
      </w:r>
    </w:p>
    <w:p w14:paraId="076C3D40" w14:textId="77777777" w:rsidR="00035977" w:rsidRPr="00986D59" w:rsidRDefault="00035977" w:rsidP="00FB0BD8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Batang" w:hAnsi="Times New Roman"/>
          <w:bCs/>
          <w:sz w:val="24"/>
          <w:szCs w:val="24"/>
        </w:rPr>
      </w:pPr>
      <w:r w:rsidRPr="00986D59">
        <w:rPr>
          <w:rFonts w:ascii="Times New Roman" w:eastAsia="Batang" w:hAnsi="Times New Roman"/>
          <w:bCs/>
          <w:sz w:val="24"/>
          <w:szCs w:val="24"/>
        </w:rPr>
        <w:t>__________________________________</w:t>
      </w:r>
    </w:p>
    <w:p w14:paraId="5E767140" w14:textId="77777777" w:rsidR="00035977" w:rsidRPr="00DD741E" w:rsidRDefault="00035977" w:rsidP="00035977">
      <w:pPr>
        <w:pStyle w:val="a3"/>
        <w:spacing w:after="0" w:line="240" w:lineRule="auto"/>
        <w:ind w:left="0" w:firstLine="709"/>
        <w:jc w:val="both"/>
        <w:rPr>
          <w:rFonts w:ascii="Times New Roman" w:eastAsia="Batang" w:hAnsi="Times New Roman"/>
          <w:b/>
          <w:sz w:val="24"/>
          <w:szCs w:val="24"/>
        </w:rPr>
      </w:pPr>
      <w:r w:rsidRPr="00DD741E">
        <w:rPr>
          <w:rFonts w:ascii="Times New Roman" w:eastAsia="Batang" w:hAnsi="Times New Roman"/>
          <w:b/>
          <w:sz w:val="24"/>
          <w:szCs w:val="24"/>
        </w:rPr>
        <w:t xml:space="preserve">Итоги голосования: </w:t>
      </w:r>
    </w:p>
    <w:p w14:paraId="00E39C84" w14:textId="77777777" w:rsidR="00035977" w:rsidRPr="00593266" w:rsidRDefault="00035977" w:rsidP="00035977">
      <w:pPr>
        <w:pStyle w:val="30"/>
        <w:shd w:val="clear" w:color="auto" w:fill="auto"/>
        <w:tabs>
          <w:tab w:val="left" w:leader="underscore" w:pos="1275"/>
        </w:tabs>
        <w:spacing w:line="240" w:lineRule="auto"/>
        <w:ind w:firstLine="709"/>
        <w:jc w:val="left"/>
        <w:rPr>
          <w:bCs w:val="0"/>
          <w:sz w:val="24"/>
          <w:szCs w:val="24"/>
        </w:rPr>
      </w:pPr>
      <w:r w:rsidRPr="00593266">
        <w:rPr>
          <w:rStyle w:val="30pt"/>
          <w:bCs w:val="0"/>
          <w:sz w:val="24"/>
          <w:szCs w:val="24"/>
        </w:rPr>
        <w:t>ЗА -</w:t>
      </w:r>
      <w:r w:rsidRPr="00593266">
        <w:rPr>
          <w:rStyle w:val="30pt"/>
          <w:bCs w:val="0"/>
          <w:sz w:val="24"/>
          <w:szCs w:val="24"/>
        </w:rPr>
        <w:tab/>
      </w:r>
      <w:r w:rsidRPr="00593266">
        <w:rPr>
          <w:rStyle w:val="30pt"/>
          <w:b w:val="0"/>
          <w:sz w:val="24"/>
          <w:szCs w:val="24"/>
        </w:rPr>
        <w:t xml:space="preserve">голоса (ов) (Ф.И.О. членов (а) </w:t>
      </w:r>
      <w:r>
        <w:rPr>
          <w:rStyle w:val="30pt"/>
          <w:b w:val="0"/>
          <w:sz w:val="24"/>
          <w:szCs w:val="24"/>
          <w:lang w:val="kk-KZ"/>
        </w:rPr>
        <w:t>Комитета</w:t>
      </w:r>
      <w:r w:rsidRPr="00593266">
        <w:rPr>
          <w:rStyle w:val="30pt"/>
          <w:b w:val="0"/>
          <w:sz w:val="24"/>
          <w:szCs w:val="24"/>
        </w:rPr>
        <w:t>)</w:t>
      </w:r>
    </w:p>
    <w:p w14:paraId="36F81586" w14:textId="77777777" w:rsidR="00035977" w:rsidRPr="00593266" w:rsidRDefault="00035977" w:rsidP="00035977">
      <w:pPr>
        <w:pStyle w:val="30"/>
        <w:shd w:val="clear" w:color="auto" w:fill="auto"/>
        <w:tabs>
          <w:tab w:val="left" w:leader="underscore" w:pos="2134"/>
        </w:tabs>
        <w:spacing w:line="240" w:lineRule="auto"/>
        <w:ind w:firstLine="709"/>
        <w:jc w:val="left"/>
        <w:rPr>
          <w:bCs w:val="0"/>
          <w:sz w:val="24"/>
          <w:szCs w:val="24"/>
        </w:rPr>
      </w:pPr>
      <w:r w:rsidRPr="00593266">
        <w:rPr>
          <w:rStyle w:val="30pt"/>
          <w:bCs w:val="0"/>
          <w:sz w:val="24"/>
          <w:szCs w:val="24"/>
        </w:rPr>
        <w:t xml:space="preserve">ПРОТИВ - </w:t>
      </w:r>
      <w:r w:rsidRPr="00593266">
        <w:rPr>
          <w:rStyle w:val="30pt"/>
          <w:b w:val="0"/>
          <w:sz w:val="24"/>
          <w:szCs w:val="24"/>
        </w:rPr>
        <w:t xml:space="preserve">голоса (ов) (Ф.И.О. членов (а) </w:t>
      </w:r>
      <w:r>
        <w:rPr>
          <w:rStyle w:val="30pt"/>
          <w:b w:val="0"/>
          <w:sz w:val="24"/>
          <w:szCs w:val="24"/>
          <w:lang w:val="kk-KZ"/>
        </w:rPr>
        <w:t>Комитета</w:t>
      </w:r>
      <w:r w:rsidRPr="00593266">
        <w:rPr>
          <w:rStyle w:val="30pt"/>
          <w:b w:val="0"/>
          <w:sz w:val="24"/>
          <w:szCs w:val="24"/>
        </w:rPr>
        <w:t>)</w:t>
      </w:r>
    </w:p>
    <w:p w14:paraId="665E778A" w14:textId="77777777" w:rsidR="00035977" w:rsidRPr="00593266" w:rsidRDefault="00035977" w:rsidP="00035977">
      <w:pPr>
        <w:pStyle w:val="30"/>
        <w:shd w:val="clear" w:color="auto" w:fill="auto"/>
        <w:tabs>
          <w:tab w:val="left" w:leader="underscore" w:pos="2134"/>
        </w:tabs>
        <w:spacing w:line="240" w:lineRule="auto"/>
        <w:ind w:firstLine="709"/>
        <w:jc w:val="left"/>
        <w:rPr>
          <w:bCs w:val="0"/>
          <w:sz w:val="24"/>
          <w:szCs w:val="24"/>
        </w:rPr>
      </w:pPr>
      <w:r w:rsidRPr="00593266">
        <w:rPr>
          <w:rStyle w:val="30pt"/>
          <w:bCs w:val="0"/>
          <w:sz w:val="24"/>
          <w:szCs w:val="24"/>
        </w:rPr>
        <w:t xml:space="preserve">ВОЗДЕРЖАЛСЯ (особое мнение) - </w:t>
      </w:r>
      <w:r w:rsidRPr="00593266">
        <w:rPr>
          <w:rStyle w:val="30pt"/>
          <w:b w:val="0"/>
          <w:sz w:val="24"/>
          <w:szCs w:val="24"/>
        </w:rPr>
        <w:t xml:space="preserve">____голоса (ов) (Ф.И.О. членов (а) </w:t>
      </w:r>
      <w:r w:rsidRPr="00593266">
        <w:rPr>
          <w:rStyle w:val="30pt"/>
          <w:b w:val="0"/>
          <w:sz w:val="24"/>
          <w:szCs w:val="24"/>
          <w:lang w:val="kk-KZ"/>
        </w:rPr>
        <w:t>Комитета</w:t>
      </w:r>
      <w:r w:rsidRPr="00593266">
        <w:rPr>
          <w:rStyle w:val="30pt"/>
          <w:b w:val="0"/>
          <w:sz w:val="24"/>
          <w:szCs w:val="24"/>
        </w:rPr>
        <w:t>)</w:t>
      </w:r>
    </w:p>
    <w:p w14:paraId="511CE7D6" w14:textId="77777777" w:rsidR="00035977" w:rsidRDefault="00035977" w:rsidP="00035977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DD741E">
        <w:rPr>
          <w:rFonts w:ascii="Times New Roman" w:eastAsia="Batang" w:hAnsi="Times New Roman"/>
          <w:b/>
          <w:caps/>
          <w:sz w:val="24"/>
          <w:szCs w:val="24"/>
        </w:rPr>
        <w:t>Решение принято</w:t>
      </w:r>
      <w:r w:rsidRPr="00DD741E">
        <w:rPr>
          <w:rFonts w:ascii="Times New Roman" w:eastAsia="Batang" w:hAnsi="Times New Roman"/>
          <w:b/>
          <w:sz w:val="24"/>
          <w:szCs w:val="24"/>
        </w:rPr>
        <w:t xml:space="preserve">: </w:t>
      </w:r>
      <w:r w:rsidRPr="00DD741E">
        <w:rPr>
          <w:rFonts w:ascii="Times New Roman" w:eastAsia="Batang" w:hAnsi="Times New Roman"/>
          <w:sz w:val="24"/>
          <w:szCs w:val="24"/>
        </w:rPr>
        <w:t>______ голосами.</w:t>
      </w:r>
    </w:p>
    <w:p w14:paraId="79A885C2" w14:textId="77777777" w:rsidR="00B70666" w:rsidRDefault="00B70666" w:rsidP="00B70666">
      <w:pPr>
        <w:pStyle w:val="30"/>
        <w:shd w:val="clear" w:color="auto" w:fill="auto"/>
        <w:tabs>
          <w:tab w:val="left" w:leader="underscore" w:pos="2134"/>
        </w:tabs>
        <w:spacing w:line="240" w:lineRule="auto"/>
        <w:ind w:firstLine="709"/>
        <w:jc w:val="left"/>
        <w:rPr>
          <w:bCs w:val="0"/>
          <w:sz w:val="24"/>
          <w:szCs w:val="24"/>
          <w:lang w:val="kk-KZ"/>
        </w:rPr>
      </w:pPr>
    </w:p>
    <w:p w14:paraId="47103EDA" w14:textId="3BBEFAF1" w:rsidR="00035977" w:rsidRPr="00B70666" w:rsidRDefault="00B70666" w:rsidP="00B70666">
      <w:pPr>
        <w:pStyle w:val="30"/>
        <w:shd w:val="clear" w:color="auto" w:fill="auto"/>
        <w:tabs>
          <w:tab w:val="left" w:leader="underscore" w:pos="2134"/>
        </w:tabs>
        <w:spacing w:line="240" w:lineRule="auto"/>
        <w:ind w:firstLine="709"/>
        <w:jc w:val="both"/>
        <w:rPr>
          <w:rFonts w:eastAsia="Batang"/>
          <w:b w:val="0"/>
          <w:sz w:val="24"/>
          <w:szCs w:val="24"/>
        </w:rPr>
      </w:pPr>
      <w:r w:rsidRPr="00B70666">
        <w:rPr>
          <w:b w:val="0"/>
          <w:sz w:val="24"/>
          <w:szCs w:val="24"/>
          <w:lang w:val="kk-KZ"/>
        </w:rPr>
        <w:t xml:space="preserve">Оригиналы бюллетеней заочного голосования по повестке дня заседания Комитета приложены к настоящему решению. </w:t>
      </w:r>
      <w:r w:rsidRPr="00B70666">
        <w:rPr>
          <w:rStyle w:val="30pt"/>
          <w:b w:val="0"/>
          <w:sz w:val="24"/>
          <w:szCs w:val="24"/>
          <w:lang w:val="kk-KZ"/>
        </w:rPr>
        <w:t xml:space="preserve"> </w:t>
      </w:r>
      <w:r w:rsidR="00035977" w:rsidRPr="00B70666">
        <w:rPr>
          <w:rFonts w:eastAsia="Batang"/>
          <w:b w:val="0"/>
          <w:sz w:val="24"/>
          <w:szCs w:val="24"/>
        </w:rPr>
        <w:t xml:space="preserve"> </w:t>
      </w:r>
    </w:p>
    <w:p w14:paraId="5547FA06" w14:textId="77777777" w:rsidR="00035977" w:rsidRPr="00DD741E" w:rsidRDefault="00035977" w:rsidP="00035977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</w:p>
    <w:p w14:paraId="454FA74C" w14:textId="77777777" w:rsidR="00035977" w:rsidRPr="00DD741E" w:rsidRDefault="00035977" w:rsidP="00035977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DD741E">
        <w:rPr>
          <w:rFonts w:ascii="Times New Roman" w:eastAsia="Batang" w:hAnsi="Times New Roman"/>
          <w:b/>
          <w:sz w:val="24"/>
          <w:szCs w:val="24"/>
        </w:rPr>
        <w:t>Председатель</w:t>
      </w:r>
      <w:r>
        <w:rPr>
          <w:rFonts w:ascii="Times New Roman" w:eastAsia="Batang" w:hAnsi="Times New Roman"/>
          <w:b/>
          <w:sz w:val="24"/>
          <w:szCs w:val="24"/>
          <w:lang w:val="kk-KZ"/>
        </w:rPr>
        <w:t xml:space="preserve"> Комитета</w:t>
      </w:r>
      <w:r w:rsidRPr="00DD741E">
        <w:rPr>
          <w:rFonts w:ascii="Times New Roman" w:eastAsia="Batang" w:hAnsi="Times New Roman"/>
          <w:b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i/>
          <w:sz w:val="24"/>
          <w:szCs w:val="24"/>
        </w:rPr>
        <w:t xml:space="preserve">личная подпись </w:t>
      </w:r>
      <w:r w:rsidRPr="00DD741E">
        <w:rPr>
          <w:rFonts w:ascii="Times New Roman" w:eastAsia="Batang" w:hAnsi="Times New Roman"/>
          <w:i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b/>
          <w:sz w:val="24"/>
          <w:szCs w:val="24"/>
        </w:rPr>
        <w:t>Ф.И.О.</w:t>
      </w:r>
    </w:p>
    <w:p w14:paraId="1996F749" w14:textId="77777777" w:rsidR="00035977" w:rsidRPr="00DD741E" w:rsidRDefault="00035977" w:rsidP="00035977">
      <w:pPr>
        <w:spacing w:after="0" w:line="240" w:lineRule="auto"/>
        <w:ind w:firstLine="709"/>
        <w:jc w:val="both"/>
        <w:rPr>
          <w:rFonts w:ascii="Times New Roman" w:eastAsia="Batang" w:hAnsi="Times New Roman"/>
          <w:b/>
          <w:sz w:val="24"/>
          <w:szCs w:val="24"/>
        </w:rPr>
      </w:pPr>
      <w:r w:rsidRPr="00DD741E">
        <w:rPr>
          <w:rFonts w:ascii="Times New Roman" w:eastAsia="Batang" w:hAnsi="Times New Roman"/>
          <w:b/>
          <w:sz w:val="24"/>
          <w:szCs w:val="24"/>
        </w:rPr>
        <w:tab/>
      </w:r>
      <w:r w:rsidRPr="00DD741E">
        <w:rPr>
          <w:rFonts w:ascii="Times New Roman" w:eastAsia="Batang" w:hAnsi="Times New Roman"/>
          <w:b/>
          <w:sz w:val="24"/>
          <w:szCs w:val="24"/>
        </w:rPr>
        <w:tab/>
        <w:t>М.П.</w:t>
      </w:r>
    </w:p>
    <w:p w14:paraId="4F997493" w14:textId="77777777" w:rsidR="00035977" w:rsidRPr="00DD741E" w:rsidRDefault="00035977" w:rsidP="00035977">
      <w:pPr>
        <w:spacing w:after="0" w:line="240" w:lineRule="auto"/>
        <w:ind w:firstLine="709"/>
        <w:jc w:val="both"/>
        <w:rPr>
          <w:rFonts w:ascii="Times New Roman" w:eastAsia="Batang" w:hAnsi="Times New Roman"/>
          <w:b/>
          <w:sz w:val="24"/>
          <w:szCs w:val="24"/>
        </w:rPr>
      </w:pPr>
    </w:p>
    <w:p w14:paraId="4D1A0910" w14:textId="77777777" w:rsidR="00035977" w:rsidRPr="00DD741E" w:rsidRDefault="00035977" w:rsidP="00035977">
      <w:pPr>
        <w:pStyle w:val="a3"/>
        <w:spacing w:after="0" w:line="240" w:lineRule="auto"/>
        <w:ind w:left="0" w:firstLine="709"/>
        <w:jc w:val="both"/>
        <w:rPr>
          <w:rStyle w:val="30pt"/>
          <w:rFonts w:eastAsia="Batang"/>
          <w:spacing w:val="0"/>
          <w:sz w:val="24"/>
          <w:szCs w:val="24"/>
          <w:shd w:val="clear" w:color="auto" w:fill="auto"/>
        </w:rPr>
      </w:pPr>
      <w:r w:rsidRPr="00DD741E">
        <w:rPr>
          <w:rFonts w:ascii="Times New Roman" w:eastAsia="Batang" w:hAnsi="Times New Roman"/>
          <w:b/>
          <w:sz w:val="24"/>
          <w:szCs w:val="24"/>
        </w:rPr>
        <w:t xml:space="preserve">Секретарь </w:t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i/>
          <w:sz w:val="24"/>
          <w:szCs w:val="24"/>
        </w:rPr>
        <w:t xml:space="preserve">личная подпись </w:t>
      </w:r>
      <w:r w:rsidRPr="00DD741E">
        <w:rPr>
          <w:rFonts w:ascii="Times New Roman" w:eastAsia="Batang" w:hAnsi="Times New Roman"/>
          <w:i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sz w:val="24"/>
          <w:szCs w:val="24"/>
        </w:rPr>
        <w:tab/>
      </w:r>
      <w:r w:rsidRPr="00DD741E">
        <w:rPr>
          <w:rFonts w:ascii="Times New Roman" w:eastAsia="Batang" w:hAnsi="Times New Roman"/>
          <w:b/>
          <w:sz w:val="24"/>
          <w:szCs w:val="24"/>
        </w:rPr>
        <w:t>Ф.И.О.</w:t>
      </w:r>
    </w:p>
    <w:p w14:paraId="4571F7D0" w14:textId="7ADA8699" w:rsidR="006E3B1D" w:rsidRPr="00035977" w:rsidRDefault="006E3B1D" w:rsidP="00DD74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6E3B1D" w:rsidRPr="00035977" w:rsidSect="00F62D2D">
      <w:footerReference w:type="even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3310A" w14:textId="77777777" w:rsidR="000C240B" w:rsidRDefault="000C240B" w:rsidP="009C741D">
      <w:pPr>
        <w:spacing w:after="0" w:line="240" w:lineRule="auto"/>
      </w:pPr>
      <w:r>
        <w:separator/>
      </w:r>
    </w:p>
  </w:endnote>
  <w:endnote w:type="continuationSeparator" w:id="0">
    <w:p w14:paraId="0F412205" w14:textId="77777777" w:rsidR="000C240B" w:rsidRDefault="000C240B" w:rsidP="009C7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6AC4D" w14:textId="77777777" w:rsidR="005639B0" w:rsidRDefault="00085A28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60A8A8D" wp14:editId="2D71F43A">
              <wp:simplePos x="0" y="0"/>
              <wp:positionH relativeFrom="page">
                <wp:posOffset>3776980</wp:posOffset>
              </wp:positionH>
              <wp:positionV relativeFrom="page">
                <wp:posOffset>9818370</wp:posOffset>
              </wp:positionV>
              <wp:extent cx="67310" cy="153035"/>
              <wp:effectExtent l="0" t="0" r="381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B326F8" w14:textId="77777777" w:rsidR="005639B0" w:rsidRDefault="00085A28">
                          <w:pPr>
                            <w:spacing w:line="240" w:lineRule="auto"/>
                          </w:pPr>
                          <w:r>
                            <w:rPr>
                              <w:rStyle w:val="a6"/>
                              <w:rFonts w:eastAsiaTheme="minorHAnsi"/>
                              <w:b w:val="0"/>
                              <w:bCs w:val="0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rFonts w:eastAsiaTheme="minorHAnsi"/>
                              <w:b w:val="0"/>
                              <w:bCs w:val="0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6"/>
                              <w:rFonts w:eastAsiaTheme="minorHAnsi"/>
                              <w:b w:val="0"/>
                              <w:bCs w:val="0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  <w:rFonts w:eastAsiaTheme="minorHAnsi"/>
                              <w:b w:val="0"/>
                              <w:bCs w:val="0"/>
                              <w:noProof/>
                            </w:rPr>
                            <w:t>6</w:t>
                          </w:r>
                          <w:r>
                            <w:rPr>
                              <w:rStyle w:val="a6"/>
                              <w:rFonts w:eastAsiaTheme="minorHAnsi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0A8A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7.4pt;margin-top:773.1pt;width:5.3pt;height:12.0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" filled="f" stroked="f">
              <v:textbox style="mso-fit-shape-to-text:t" inset="0,0,0,0">
                <w:txbxContent>
                  <w:p w14:paraId="07B326F8" w14:textId="77777777" w:rsidR="005639B0" w:rsidRDefault="00085A28">
                    <w:pPr>
                      <w:spacing w:line="240" w:lineRule="auto"/>
                    </w:pPr>
                    <w:r>
                      <w:rPr>
                        <w:rStyle w:val="a6"/>
                        <w:rFonts w:eastAsiaTheme="minorHAnsi"/>
                        <w:b w:val="0"/>
                        <w:bCs w:val="0"/>
                      </w:rPr>
                      <w:fldChar w:fldCharType="begin"/>
                    </w:r>
                    <w:r>
                      <w:rPr>
                        <w:rStyle w:val="a6"/>
                        <w:rFonts w:eastAsiaTheme="minorHAnsi"/>
                        <w:b w:val="0"/>
                        <w:bCs w:val="0"/>
                      </w:rPr>
                      <w:instrText xml:space="preserve"> PAGE \* MERGEFORMAT </w:instrText>
                    </w:r>
                    <w:r>
                      <w:rPr>
                        <w:rStyle w:val="a6"/>
                        <w:rFonts w:eastAsiaTheme="minorHAnsi"/>
                        <w:b w:val="0"/>
                        <w:bCs w:val="0"/>
                      </w:rPr>
                      <w:fldChar w:fldCharType="separate"/>
                    </w:r>
                    <w:r>
                      <w:rPr>
                        <w:rStyle w:val="a6"/>
                        <w:rFonts w:eastAsiaTheme="minorHAnsi"/>
                        <w:b w:val="0"/>
                        <w:bCs w:val="0"/>
                        <w:noProof/>
                      </w:rPr>
                      <w:t>6</w:t>
                    </w:r>
                    <w:r>
                      <w:rPr>
                        <w:rStyle w:val="a6"/>
                        <w:rFonts w:eastAsiaTheme="minorHAnsi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992292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EB8F327" w14:textId="198F10B4" w:rsidR="00F62D2D" w:rsidRPr="00F62D2D" w:rsidRDefault="00F62D2D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62D2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62D2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62D2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62D2D">
          <w:rPr>
            <w:rFonts w:ascii="Times New Roman" w:hAnsi="Times New Roman" w:cs="Times New Roman"/>
            <w:sz w:val="24"/>
            <w:szCs w:val="24"/>
          </w:rPr>
          <w:t>2</w:t>
        </w:r>
        <w:r w:rsidRPr="00F62D2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6824DF2" w14:textId="77777777" w:rsidR="005639B0" w:rsidRDefault="000C240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080783" w14:textId="77777777" w:rsidR="000C240B" w:rsidRDefault="000C240B" w:rsidP="009C741D">
      <w:pPr>
        <w:spacing w:after="0" w:line="240" w:lineRule="auto"/>
      </w:pPr>
      <w:r>
        <w:separator/>
      </w:r>
    </w:p>
  </w:footnote>
  <w:footnote w:type="continuationSeparator" w:id="0">
    <w:p w14:paraId="41D24E0E" w14:textId="77777777" w:rsidR="000C240B" w:rsidRDefault="000C240B" w:rsidP="009C7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42453"/>
    <w:multiLevelType w:val="hybridMultilevel"/>
    <w:tmpl w:val="1FFC7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10F50"/>
    <w:multiLevelType w:val="hybridMultilevel"/>
    <w:tmpl w:val="833E559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B90B3C"/>
    <w:multiLevelType w:val="hybridMultilevel"/>
    <w:tmpl w:val="91A87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01123"/>
    <w:multiLevelType w:val="multilevel"/>
    <w:tmpl w:val="469C1C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742D07"/>
    <w:multiLevelType w:val="multilevel"/>
    <w:tmpl w:val="3BBE5B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401F99"/>
    <w:multiLevelType w:val="hybridMultilevel"/>
    <w:tmpl w:val="BF280D3E"/>
    <w:lvl w:ilvl="0" w:tplc="6352C6C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i w:val="0"/>
        <w:iCs w:val="0"/>
        <w:color w:val="000000"/>
        <w:sz w:val="24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13E93"/>
    <w:multiLevelType w:val="multilevel"/>
    <w:tmpl w:val="BAF253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4A041B"/>
    <w:multiLevelType w:val="multilevel"/>
    <w:tmpl w:val="4426EA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9E69B9"/>
    <w:multiLevelType w:val="multilevel"/>
    <w:tmpl w:val="63A4FB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DC68A7"/>
    <w:multiLevelType w:val="hybridMultilevel"/>
    <w:tmpl w:val="E6F02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B3A86"/>
    <w:multiLevelType w:val="multilevel"/>
    <w:tmpl w:val="CC544C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941994"/>
    <w:multiLevelType w:val="multilevel"/>
    <w:tmpl w:val="06C631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B5384E"/>
    <w:multiLevelType w:val="hybridMultilevel"/>
    <w:tmpl w:val="E466DB7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B1C530E"/>
    <w:multiLevelType w:val="multilevel"/>
    <w:tmpl w:val="2DAA33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2200334"/>
    <w:multiLevelType w:val="hybridMultilevel"/>
    <w:tmpl w:val="0ED8F9F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DF735D2"/>
    <w:multiLevelType w:val="hybridMultilevel"/>
    <w:tmpl w:val="E7E627F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E961E34"/>
    <w:multiLevelType w:val="hybridMultilevel"/>
    <w:tmpl w:val="FA928062"/>
    <w:lvl w:ilvl="0" w:tplc="767E42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11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9"/>
  </w:num>
  <w:num w:numId="10">
    <w:abstractNumId w:val="2"/>
  </w:num>
  <w:num w:numId="11">
    <w:abstractNumId w:val="5"/>
  </w:num>
  <w:num w:numId="12">
    <w:abstractNumId w:val="0"/>
  </w:num>
  <w:num w:numId="13">
    <w:abstractNumId w:val="12"/>
  </w:num>
  <w:num w:numId="14">
    <w:abstractNumId w:val="16"/>
  </w:num>
  <w:num w:numId="15">
    <w:abstractNumId w:val="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1EB"/>
    <w:rsid w:val="00035977"/>
    <w:rsid w:val="00076B87"/>
    <w:rsid w:val="00085A28"/>
    <w:rsid w:val="000B730D"/>
    <w:rsid w:val="000C240B"/>
    <w:rsid w:val="00116741"/>
    <w:rsid w:val="00280442"/>
    <w:rsid w:val="002E2499"/>
    <w:rsid w:val="002E400F"/>
    <w:rsid w:val="002E7AA2"/>
    <w:rsid w:val="00320745"/>
    <w:rsid w:val="003552EB"/>
    <w:rsid w:val="003575F5"/>
    <w:rsid w:val="003A12F7"/>
    <w:rsid w:val="004B192B"/>
    <w:rsid w:val="004D3A00"/>
    <w:rsid w:val="00510EF6"/>
    <w:rsid w:val="00512ABF"/>
    <w:rsid w:val="00541BA4"/>
    <w:rsid w:val="005845B0"/>
    <w:rsid w:val="00593266"/>
    <w:rsid w:val="00640967"/>
    <w:rsid w:val="00647FA5"/>
    <w:rsid w:val="00673476"/>
    <w:rsid w:val="006E3B1D"/>
    <w:rsid w:val="006E69DD"/>
    <w:rsid w:val="00722D82"/>
    <w:rsid w:val="007D2764"/>
    <w:rsid w:val="007E20F6"/>
    <w:rsid w:val="007F04C5"/>
    <w:rsid w:val="008013A5"/>
    <w:rsid w:val="008D32FF"/>
    <w:rsid w:val="008E6A3B"/>
    <w:rsid w:val="00901445"/>
    <w:rsid w:val="00905313"/>
    <w:rsid w:val="009165E5"/>
    <w:rsid w:val="00922916"/>
    <w:rsid w:val="00986D59"/>
    <w:rsid w:val="009C3F6C"/>
    <w:rsid w:val="009C741D"/>
    <w:rsid w:val="00A07FB7"/>
    <w:rsid w:val="00A13C6A"/>
    <w:rsid w:val="00A14526"/>
    <w:rsid w:val="00A15E05"/>
    <w:rsid w:val="00A26601"/>
    <w:rsid w:val="00A80EB7"/>
    <w:rsid w:val="00AA71EB"/>
    <w:rsid w:val="00AD4B70"/>
    <w:rsid w:val="00AF724E"/>
    <w:rsid w:val="00B24C77"/>
    <w:rsid w:val="00B56EA9"/>
    <w:rsid w:val="00B70666"/>
    <w:rsid w:val="00BF227A"/>
    <w:rsid w:val="00BF2F9F"/>
    <w:rsid w:val="00C03D95"/>
    <w:rsid w:val="00CE362B"/>
    <w:rsid w:val="00D0660F"/>
    <w:rsid w:val="00D90681"/>
    <w:rsid w:val="00DD741E"/>
    <w:rsid w:val="00E47F39"/>
    <w:rsid w:val="00E604D2"/>
    <w:rsid w:val="00F62D2D"/>
    <w:rsid w:val="00FB0BD8"/>
    <w:rsid w:val="00FE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70CAD"/>
  <w15:chartTrackingRefBased/>
  <w15:docId w15:val="{849AF1E3-A127-49C4-BBC1-AB1C3B5B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D8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References,Абзац списка7,Абзац списка71,Абзац списка8,List Paragraph1,Абзац с отступом,без абзаца,Абзац списка3,strich,2nd Tier Header"/>
    <w:basedOn w:val="a"/>
    <w:link w:val="a4"/>
    <w:uiPriority w:val="34"/>
    <w:qFormat/>
    <w:rsid w:val="00722D82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722D8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22D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722D82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22D82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722D82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Основной текст (11)"/>
    <w:basedOn w:val="a"/>
    <w:link w:val="11"/>
    <w:rsid w:val="00722D8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a5">
    <w:name w:val="Колонтитул_"/>
    <w:basedOn w:val="a0"/>
    <w:rsid w:val="009014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5"/>
    <w:rsid w:val="009014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9C7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741D"/>
  </w:style>
  <w:style w:type="paragraph" w:styleId="a9">
    <w:name w:val="footer"/>
    <w:basedOn w:val="a"/>
    <w:link w:val="aa"/>
    <w:uiPriority w:val="99"/>
    <w:unhideWhenUsed/>
    <w:rsid w:val="009C7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741D"/>
  </w:style>
  <w:style w:type="character" w:customStyle="1" w:styleId="6">
    <w:name w:val="Основной текст (6)_"/>
    <w:basedOn w:val="a0"/>
    <w:link w:val="60"/>
    <w:rsid w:val="006E3B1D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E3B1D"/>
    <w:pPr>
      <w:widowControl w:val="0"/>
      <w:shd w:val="clear" w:color="auto" w:fill="FFFFFF"/>
      <w:spacing w:after="0" w:line="317" w:lineRule="exact"/>
      <w:ind w:firstLine="50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1">
    <w:name w:val="Основной текст2"/>
    <w:basedOn w:val="a"/>
    <w:rsid w:val="006E3B1D"/>
    <w:pPr>
      <w:widowControl w:val="0"/>
      <w:shd w:val="clear" w:color="auto" w:fill="FFFFFF"/>
      <w:spacing w:after="0" w:line="254" w:lineRule="exact"/>
      <w:ind w:firstLine="440"/>
      <w:jc w:val="both"/>
    </w:pPr>
    <w:rPr>
      <w:rFonts w:ascii="Times New Roman" w:eastAsia="Times New Roman" w:hAnsi="Times New Roman" w:cs="Times New Roman"/>
      <w:color w:val="000000"/>
      <w:spacing w:val="2"/>
      <w:sz w:val="20"/>
      <w:szCs w:val="20"/>
      <w:lang w:eastAsia="ru-RU"/>
    </w:rPr>
  </w:style>
  <w:style w:type="character" w:customStyle="1" w:styleId="60pt">
    <w:name w:val="Основной текст (6) + Интервал 0 pt"/>
    <w:basedOn w:val="6"/>
    <w:rsid w:val="006E3B1D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E3B1D"/>
    <w:rPr>
      <w:rFonts w:ascii="Times New Roman" w:eastAsia="Times New Roman" w:hAnsi="Times New Roman" w:cs="Times New Roman"/>
      <w:spacing w:val="3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E3B1D"/>
    <w:pPr>
      <w:widowControl w:val="0"/>
      <w:shd w:val="clear" w:color="auto" w:fill="FFFFFF"/>
      <w:spacing w:after="0" w:line="216" w:lineRule="exact"/>
      <w:ind w:hanging="1580"/>
    </w:pPr>
    <w:rPr>
      <w:rFonts w:ascii="Times New Roman" w:eastAsia="Times New Roman" w:hAnsi="Times New Roman" w:cs="Times New Roman"/>
      <w:spacing w:val="3"/>
      <w:sz w:val="18"/>
      <w:szCs w:val="18"/>
    </w:rPr>
  </w:style>
  <w:style w:type="table" w:styleId="ab">
    <w:name w:val="Table Grid"/>
    <w:basedOn w:val="a1"/>
    <w:uiPriority w:val="59"/>
    <w:rsid w:val="006E3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pt">
    <w:name w:val="Основной текст (3) + Интервал 0 pt"/>
    <w:basedOn w:val="3"/>
    <w:rsid w:val="006E3B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30pt0">
    <w:name w:val="Основной текст (3) + Полужирный;Интервал 0 pt"/>
    <w:basedOn w:val="3"/>
    <w:rsid w:val="006E3B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60pt0">
    <w:name w:val="Основной текст (6) + Полужирный;Не курсив;Интервал 0 pt"/>
    <w:basedOn w:val="6"/>
    <w:rsid w:val="006E3B1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385pt0pt">
    <w:name w:val="Основной текст (3) + 8;5 pt;Интервал 0 pt"/>
    <w:basedOn w:val="3"/>
    <w:rsid w:val="006E3B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60pt1">
    <w:name w:val="Основной текст (6) + Не курсив;Интервал 0 pt"/>
    <w:basedOn w:val="6"/>
    <w:rsid w:val="006E3B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9">
    <w:name w:val="Основной текст (9)_"/>
    <w:basedOn w:val="a0"/>
    <w:link w:val="90"/>
    <w:rsid w:val="00E47F39"/>
    <w:rPr>
      <w:rFonts w:ascii="Times New Roman" w:eastAsia="Times New Roman" w:hAnsi="Times New Roman" w:cs="Times New Roman"/>
      <w:b/>
      <w:bCs/>
      <w:spacing w:val="3"/>
      <w:sz w:val="19"/>
      <w:szCs w:val="19"/>
      <w:shd w:val="clear" w:color="auto" w:fill="FFFFFF"/>
    </w:rPr>
  </w:style>
  <w:style w:type="character" w:customStyle="1" w:styleId="20pt">
    <w:name w:val="Основной текст (2) + Не полужирный;Курсив;Интервал 0 pt"/>
    <w:basedOn w:val="2"/>
    <w:rsid w:val="00E47F3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90">
    <w:name w:val="Основной текст (9)"/>
    <w:basedOn w:val="a"/>
    <w:link w:val="9"/>
    <w:rsid w:val="00E47F39"/>
    <w:pPr>
      <w:widowControl w:val="0"/>
      <w:shd w:val="clear" w:color="auto" w:fill="FFFFFF"/>
      <w:spacing w:after="0" w:line="254" w:lineRule="exact"/>
      <w:jc w:val="center"/>
    </w:pPr>
    <w:rPr>
      <w:rFonts w:ascii="Times New Roman" w:eastAsia="Times New Roman" w:hAnsi="Times New Roman" w:cs="Times New Roman"/>
      <w:b/>
      <w:bCs/>
      <w:spacing w:val="3"/>
      <w:sz w:val="19"/>
      <w:szCs w:val="19"/>
    </w:rPr>
  </w:style>
  <w:style w:type="character" w:customStyle="1" w:styleId="a4">
    <w:name w:val="Абзац списка Знак"/>
    <w:aliases w:val="маркированный Знак,References Знак,Абзац списка7 Знак,Абзац списка71 Знак,Абзац списка8 Знак,List Paragraph1 Знак,Абзац с отступом Знак,без абзаца Знак,Абзац списка3 Знак,strich Знак,2nd Tier Header Знак"/>
    <w:link w:val="a3"/>
    <w:uiPriority w:val="34"/>
    <w:locked/>
    <w:rsid w:val="00E47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5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2746</Words>
  <Characters>15655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2020-12-04T10:14:00Z</dcterms:created>
  <dcterms:modified xsi:type="dcterms:W3CDTF">2021-01-10T05:08:00Z</dcterms:modified>
</cp:coreProperties>
</file>